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E05" w:rsidRPr="00476303" w:rsidRDefault="00062A33" w:rsidP="00DA20C9">
      <w:pPr>
        <w:spacing w:before="240" w:line="200" w:lineRule="exact"/>
        <w:jc w:val="center"/>
        <w:rPr>
          <w:rFonts w:ascii="ＭＳ Ｐゴシック" w:eastAsia="ＭＳ Ｐゴシック" w:hAnsi="ＭＳ Ｐゴシック"/>
          <w:b/>
          <w:sz w:val="32"/>
        </w:rPr>
      </w:pPr>
      <w:bookmarkStart w:id="0" w:name="_GoBack"/>
      <w:bookmarkEnd w:id="0"/>
      <w:r w:rsidRPr="00476303">
        <w:rPr>
          <w:rFonts w:ascii="ＭＳ Ｐゴシック" w:eastAsia="ＭＳ Ｐゴシック" w:hAnsi="ＭＳ Ｐゴシック" w:hint="eastAsia"/>
          <w:b/>
          <w:sz w:val="32"/>
        </w:rPr>
        <w:t xml:space="preserve">SOCCSS法 </w:t>
      </w:r>
      <w:r w:rsidR="009168FA" w:rsidRPr="00476303">
        <w:rPr>
          <w:rFonts w:ascii="ＭＳ Ｐゴシック" w:eastAsia="ＭＳ Ｐゴシック" w:hAnsi="ＭＳ Ｐゴシック" w:hint="eastAsia"/>
          <w:b/>
          <w:sz w:val="32"/>
        </w:rPr>
        <w:t>実施用紙</w:t>
      </w:r>
    </w:p>
    <w:p w:rsidR="009168FA" w:rsidRPr="00476303" w:rsidRDefault="009168FA" w:rsidP="00DA20C9">
      <w:pPr>
        <w:spacing w:before="240" w:line="200" w:lineRule="exact"/>
        <w:jc w:val="center"/>
        <w:rPr>
          <w:rFonts w:ascii="ＭＳ Ｐゴシック" w:eastAsia="ＭＳ Ｐゴシック" w:hAnsi="ＭＳ Ｐゴシック"/>
        </w:rPr>
      </w:pPr>
      <w:r w:rsidRPr="00476303">
        <w:rPr>
          <w:rFonts w:ascii="ＭＳ Ｐゴシック" w:eastAsia="ＭＳ Ｐゴシック" w:hAnsi="ＭＳ Ｐゴシック" w:hint="eastAsia"/>
        </w:rPr>
        <w:t>≪状況把握≫－≪選択肢≫－≪結果予測≫－≪選択判断≫－≪段取り≫－≪事前試行≫</w:t>
      </w:r>
    </w:p>
    <w:p w:rsidR="00DA20C9" w:rsidRPr="00062A33" w:rsidRDefault="00DA20C9" w:rsidP="00DA20C9">
      <w:pPr>
        <w:spacing w:before="240" w:line="200" w:lineRule="exact"/>
        <w:jc w:val="center"/>
        <w:rPr>
          <w:rFonts w:asciiTheme="majorEastAsia" w:eastAsiaTheme="majorEastAsia" w:hAnsiTheme="majorEastAsia"/>
        </w:rPr>
      </w:pPr>
    </w:p>
    <w:tbl>
      <w:tblPr>
        <w:tblStyle w:val="a7"/>
        <w:tblW w:w="9064" w:type="dxa"/>
        <w:tblLook w:val="04A0" w:firstRow="1" w:lastRow="0" w:firstColumn="1" w:lastColumn="0" w:noHBand="0" w:noVBand="1"/>
      </w:tblPr>
      <w:tblGrid>
        <w:gridCol w:w="1441"/>
        <w:gridCol w:w="3090"/>
        <w:gridCol w:w="750"/>
        <w:gridCol w:w="3783"/>
      </w:tblGrid>
      <w:tr w:rsidR="009168FA" w:rsidRPr="00476303" w:rsidTr="00DA20C9">
        <w:trPr>
          <w:trHeight w:val="423"/>
        </w:trPr>
        <w:tc>
          <w:tcPr>
            <w:tcW w:w="9064" w:type="dxa"/>
            <w:gridSpan w:val="4"/>
          </w:tcPr>
          <w:p w:rsidR="009168FA" w:rsidRPr="001245C7" w:rsidRDefault="009168FA">
            <w:pPr>
              <w:rPr>
                <w:rFonts w:ascii="ＭＳ Ｐゴシック" w:eastAsia="ＭＳ Ｐゴシック" w:hAnsi="ＭＳ Ｐゴシック"/>
                <w:b/>
              </w:rPr>
            </w:pPr>
            <w:r w:rsidRPr="001245C7">
              <w:rPr>
                <w:rFonts w:ascii="ＭＳ Ｐゴシック" w:eastAsia="ＭＳ Ｐゴシック" w:hAnsi="ＭＳ Ｐゴシック" w:hint="eastAsia"/>
                <w:b/>
              </w:rPr>
              <w:t>状況把握</w:t>
            </w:r>
          </w:p>
        </w:tc>
      </w:tr>
      <w:tr w:rsidR="009168FA" w:rsidRPr="00476303" w:rsidTr="00DA20C9">
        <w:trPr>
          <w:trHeight w:val="1051"/>
        </w:trPr>
        <w:tc>
          <w:tcPr>
            <w:tcW w:w="1441" w:type="dxa"/>
            <w:tcBorders>
              <w:right w:val="single" w:sz="4" w:space="0" w:color="FFFFFF" w:themeColor="background1"/>
            </w:tcBorders>
            <w:vAlign w:val="center"/>
          </w:tcPr>
          <w:p w:rsidR="009168FA" w:rsidRPr="001245C7" w:rsidRDefault="009168FA" w:rsidP="00D61CB1">
            <w:pPr>
              <w:rPr>
                <w:rFonts w:ascii="ＭＳ Ｐゴシック" w:eastAsia="ＭＳ Ｐゴシック" w:hAnsi="ＭＳ Ｐゴシック"/>
                <w:b/>
              </w:rPr>
            </w:pPr>
            <w:r w:rsidRPr="001245C7">
              <w:rPr>
                <w:rFonts w:ascii="ＭＳ Ｐゴシック" w:eastAsia="ＭＳ Ｐゴシック" w:hAnsi="ＭＳ Ｐゴシック" w:hint="eastAsia"/>
                <w:b/>
              </w:rPr>
              <w:t>関係する人</w:t>
            </w:r>
          </w:p>
        </w:tc>
        <w:tc>
          <w:tcPr>
            <w:tcW w:w="3090" w:type="dxa"/>
            <w:tcBorders>
              <w:left w:val="single" w:sz="4" w:space="0" w:color="FFFFFF" w:themeColor="background1"/>
            </w:tcBorders>
            <w:vAlign w:val="center"/>
          </w:tcPr>
          <w:p w:rsidR="009168FA" w:rsidRPr="00476303" w:rsidRDefault="009168FA" w:rsidP="00D61CB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50" w:type="dxa"/>
            <w:tcBorders>
              <w:right w:val="single" w:sz="4" w:space="0" w:color="FFFFFF" w:themeColor="background1"/>
            </w:tcBorders>
            <w:vAlign w:val="center"/>
          </w:tcPr>
          <w:p w:rsidR="009168FA" w:rsidRPr="001245C7" w:rsidRDefault="009168FA" w:rsidP="00D61CB1">
            <w:pPr>
              <w:rPr>
                <w:rFonts w:ascii="ＭＳ Ｐゴシック" w:eastAsia="ＭＳ Ｐゴシック" w:hAnsi="ＭＳ Ｐゴシック"/>
                <w:b/>
              </w:rPr>
            </w:pPr>
            <w:r w:rsidRPr="001245C7">
              <w:rPr>
                <w:rFonts w:ascii="ＭＳ Ｐゴシック" w:eastAsia="ＭＳ Ｐゴシック" w:hAnsi="ＭＳ Ｐゴシック" w:hint="eastAsia"/>
                <w:b/>
              </w:rPr>
              <w:t>いつ</w:t>
            </w:r>
          </w:p>
        </w:tc>
        <w:tc>
          <w:tcPr>
            <w:tcW w:w="3783" w:type="dxa"/>
            <w:tcBorders>
              <w:left w:val="single" w:sz="4" w:space="0" w:color="FFFFFF" w:themeColor="background1"/>
            </w:tcBorders>
            <w:vAlign w:val="center"/>
          </w:tcPr>
          <w:p w:rsidR="009168FA" w:rsidRPr="00476303" w:rsidRDefault="009168FA" w:rsidP="00D61CB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168FA" w:rsidRPr="00476303" w:rsidTr="00DA20C9">
        <w:trPr>
          <w:trHeight w:val="445"/>
        </w:trPr>
        <w:tc>
          <w:tcPr>
            <w:tcW w:w="4531" w:type="dxa"/>
            <w:gridSpan w:val="2"/>
            <w:vAlign w:val="center"/>
          </w:tcPr>
          <w:p w:rsidR="009168FA" w:rsidRPr="001245C7" w:rsidRDefault="009168FA" w:rsidP="00D61CB1">
            <w:pPr>
              <w:rPr>
                <w:rFonts w:ascii="ＭＳ Ｐゴシック" w:eastAsia="ＭＳ Ｐゴシック" w:hAnsi="ＭＳ Ｐゴシック"/>
                <w:b/>
              </w:rPr>
            </w:pPr>
            <w:r w:rsidRPr="001245C7">
              <w:rPr>
                <w:rFonts w:ascii="ＭＳ Ｐゴシック" w:eastAsia="ＭＳ Ｐゴシック" w:hAnsi="ＭＳ Ｐゴシック" w:hint="eastAsia"/>
                <w:b/>
              </w:rPr>
              <w:t>何が起きた</w:t>
            </w:r>
            <w:r w:rsidR="008F4DF7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 w:rsidRPr="001245C7">
              <w:rPr>
                <w:rFonts w:ascii="ＭＳ Ｐゴシック" w:eastAsia="ＭＳ Ｐゴシック" w:hAnsi="ＭＳ Ｐゴシック" w:hint="eastAsia"/>
                <w:b/>
              </w:rPr>
              <w:t>・</w:t>
            </w:r>
            <w:r w:rsidR="008F4DF7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 w:rsidRPr="001245C7">
              <w:rPr>
                <w:rFonts w:ascii="ＭＳ Ｐゴシック" w:eastAsia="ＭＳ Ｐゴシック" w:hAnsi="ＭＳ Ｐゴシック" w:hint="eastAsia"/>
                <w:b/>
              </w:rPr>
              <w:t>何をした</w:t>
            </w:r>
          </w:p>
        </w:tc>
        <w:tc>
          <w:tcPr>
            <w:tcW w:w="4533" w:type="dxa"/>
            <w:gridSpan w:val="2"/>
            <w:vAlign w:val="center"/>
          </w:tcPr>
          <w:p w:rsidR="009168FA" w:rsidRPr="001245C7" w:rsidRDefault="009168FA" w:rsidP="00D61CB1">
            <w:pPr>
              <w:rPr>
                <w:rFonts w:ascii="ＭＳ Ｐゴシック" w:eastAsia="ＭＳ Ｐゴシック" w:hAnsi="ＭＳ Ｐゴシック"/>
                <w:b/>
              </w:rPr>
            </w:pPr>
            <w:r w:rsidRPr="001245C7">
              <w:rPr>
                <w:rFonts w:ascii="ＭＳ Ｐゴシック" w:eastAsia="ＭＳ Ｐゴシック" w:hAnsi="ＭＳ Ｐゴシック" w:hint="eastAsia"/>
                <w:b/>
              </w:rPr>
              <w:t>理由</w:t>
            </w:r>
          </w:p>
        </w:tc>
      </w:tr>
      <w:tr w:rsidR="00B81F8C" w:rsidRPr="00476303" w:rsidTr="00DA20C9">
        <w:trPr>
          <w:trHeight w:val="1767"/>
        </w:trPr>
        <w:tc>
          <w:tcPr>
            <w:tcW w:w="4531" w:type="dxa"/>
            <w:gridSpan w:val="2"/>
          </w:tcPr>
          <w:p w:rsidR="00B81F8C" w:rsidRPr="00476303" w:rsidRDefault="00B81F8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3" w:type="dxa"/>
            <w:gridSpan w:val="2"/>
          </w:tcPr>
          <w:p w:rsidR="00B81F8C" w:rsidRPr="00476303" w:rsidRDefault="00B81F8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9168FA" w:rsidRPr="00476303" w:rsidRDefault="009168FA">
      <w:pPr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7"/>
        <w:gridCol w:w="3028"/>
        <w:gridCol w:w="3028"/>
      </w:tblGrid>
      <w:tr w:rsidR="009168FA" w:rsidRPr="00476303" w:rsidTr="00DA20C9">
        <w:trPr>
          <w:trHeight w:val="355"/>
        </w:trPr>
        <w:tc>
          <w:tcPr>
            <w:tcW w:w="3027" w:type="dxa"/>
          </w:tcPr>
          <w:p w:rsidR="009168FA" w:rsidRPr="001245C7" w:rsidRDefault="009168FA" w:rsidP="009168F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245C7">
              <w:rPr>
                <w:rFonts w:ascii="ＭＳ Ｐゴシック" w:eastAsia="ＭＳ Ｐゴシック" w:hAnsi="ＭＳ Ｐゴシック" w:hint="eastAsia"/>
                <w:b/>
              </w:rPr>
              <w:t>選択肢</w:t>
            </w:r>
          </w:p>
        </w:tc>
        <w:tc>
          <w:tcPr>
            <w:tcW w:w="3028" w:type="dxa"/>
          </w:tcPr>
          <w:p w:rsidR="009168FA" w:rsidRPr="001245C7" w:rsidRDefault="009168FA" w:rsidP="009168F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245C7">
              <w:rPr>
                <w:rFonts w:ascii="ＭＳ Ｐゴシック" w:eastAsia="ＭＳ Ｐゴシック" w:hAnsi="ＭＳ Ｐゴシック" w:hint="eastAsia"/>
                <w:b/>
              </w:rPr>
              <w:t>結果予測</w:t>
            </w:r>
          </w:p>
        </w:tc>
        <w:tc>
          <w:tcPr>
            <w:tcW w:w="3028" w:type="dxa"/>
          </w:tcPr>
          <w:p w:rsidR="009168FA" w:rsidRPr="001245C7" w:rsidRDefault="009168FA" w:rsidP="009168F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245C7">
              <w:rPr>
                <w:rFonts w:ascii="ＭＳ Ｐゴシック" w:eastAsia="ＭＳ Ｐゴシック" w:hAnsi="ＭＳ Ｐゴシック" w:hint="eastAsia"/>
                <w:b/>
              </w:rPr>
              <w:t>選択判断</w:t>
            </w:r>
          </w:p>
        </w:tc>
      </w:tr>
      <w:tr w:rsidR="009168FA" w:rsidRPr="00476303" w:rsidTr="00DA20C9">
        <w:trPr>
          <w:trHeight w:val="1251"/>
        </w:trPr>
        <w:tc>
          <w:tcPr>
            <w:tcW w:w="3027" w:type="dxa"/>
          </w:tcPr>
          <w:p w:rsidR="009168FA" w:rsidRPr="00476303" w:rsidRDefault="009168F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28" w:type="dxa"/>
          </w:tcPr>
          <w:p w:rsidR="009168FA" w:rsidRPr="00476303" w:rsidRDefault="009168F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28" w:type="dxa"/>
          </w:tcPr>
          <w:p w:rsidR="009168FA" w:rsidRPr="00476303" w:rsidRDefault="009168F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168FA" w:rsidRPr="00476303" w:rsidTr="00EA47AA">
        <w:trPr>
          <w:trHeight w:val="1314"/>
        </w:trPr>
        <w:tc>
          <w:tcPr>
            <w:tcW w:w="3027" w:type="dxa"/>
          </w:tcPr>
          <w:p w:rsidR="009168FA" w:rsidRPr="00476303" w:rsidRDefault="009168F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28" w:type="dxa"/>
          </w:tcPr>
          <w:p w:rsidR="009168FA" w:rsidRPr="00476303" w:rsidRDefault="009168F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28" w:type="dxa"/>
          </w:tcPr>
          <w:p w:rsidR="009168FA" w:rsidRPr="00476303" w:rsidRDefault="009168F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168FA" w:rsidRPr="00476303" w:rsidTr="00EA47AA">
        <w:trPr>
          <w:trHeight w:val="1275"/>
        </w:trPr>
        <w:tc>
          <w:tcPr>
            <w:tcW w:w="3027" w:type="dxa"/>
          </w:tcPr>
          <w:p w:rsidR="009168FA" w:rsidRPr="00476303" w:rsidRDefault="009168F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28" w:type="dxa"/>
          </w:tcPr>
          <w:p w:rsidR="009168FA" w:rsidRPr="00476303" w:rsidRDefault="009168F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28" w:type="dxa"/>
          </w:tcPr>
          <w:p w:rsidR="009168FA" w:rsidRPr="00476303" w:rsidRDefault="009168F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9168FA" w:rsidRPr="00476303" w:rsidRDefault="009168FA">
      <w:pPr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39"/>
      </w:tblGrid>
      <w:tr w:rsidR="00062A33" w:rsidRPr="00476303" w:rsidTr="00DA20C9">
        <w:tc>
          <w:tcPr>
            <w:tcW w:w="9039" w:type="dxa"/>
            <w:tcBorders>
              <w:bottom w:val="single" w:sz="4" w:space="0" w:color="FFFFFF" w:themeColor="background1"/>
            </w:tcBorders>
          </w:tcPr>
          <w:p w:rsidR="00062A33" w:rsidRPr="001245C7" w:rsidRDefault="00062A33">
            <w:pPr>
              <w:rPr>
                <w:rFonts w:ascii="ＭＳ Ｐゴシック" w:eastAsia="ＭＳ Ｐゴシック" w:hAnsi="ＭＳ Ｐゴシック"/>
                <w:b/>
              </w:rPr>
            </w:pPr>
            <w:r w:rsidRPr="001245C7">
              <w:rPr>
                <w:rFonts w:ascii="ＭＳ Ｐゴシック" w:eastAsia="ＭＳ Ｐゴシック" w:hAnsi="ＭＳ Ｐゴシック" w:hint="eastAsia"/>
                <w:b/>
              </w:rPr>
              <w:t>段取り：行動のプラン</w:t>
            </w:r>
          </w:p>
        </w:tc>
      </w:tr>
      <w:tr w:rsidR="00062A33" w:rsidTr="00DA20C9">
        <w:trPr>
          <w:trHeight w:val="2799"/>
        </w:trPr>
        <w:tc>
          <w:tcPr>
            <w:tcW w:w="9039" w:type="dxa"/>
            <w:tcBorders>
              <w:top w:val="single" w:sz="4" w:space="0" w:color="FFFFFF" w:themeColor="background1"/>
            </w:tcBorders>
          </w:tcPr>
          <w:p w:rsidR="00062A33" w:rsidRDefault="00062A33"/>
        </w:tc>
      </w:tr>
    </w:tbl>
    <w:p w:rsidR="00292ABE" w:rsidRDefault="00292ABE"/>
    <w:p w:rsidR="00EA47AA" w:rsidRDefault="00EA47AA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282"/>
        <w:gridCol w:w="1778"/>
      </w:tblGrid>
      <w:tr w:rsidR="00DA20C9" w:rsidRPr="00476303" w:rsidTr="00476303">
        <w:trPr>
          <w:jc w:val="center"/>
        </w:trPr>
        <w:tc>
          <w:tcPr>
            <w:tcW w:w="7282" w:type="dxa"/>
          </w:tcPr>
          <w:p w:rsidR="00DA20C9" w:rsidRPr="001245C7" w:rsidRDefault="00DA20C9">
            <w:pPr>
              <w:rPr>
                <w:rFonts w:ascii="ＭＳ Ｐゴシック" w:eastAsia="ＭＳ Ｐゴシック" w:hAnsi="ＭＳ Ｐゴシック"/>
                <w:b/>
              </w:rPr>
            </w:pPr>
            <w:r w:rsidRPr="001245C7">
              <w:rPr>
                <w:rFonts w:ascii="ＭＳ Ｐゴシック" w:eastAsia="ＭＳ Ｐゴシック" w:hAnsi="ＭＳ Ｐゴシック" w:hint="eastAsia"/>
                <w:b/>
              </w:rPr>
              <w:t>事前試行の方法</w:t>
            </w:r>
          </w:p>
        </w:tc>
        <w:tc>
          <w:tcPr>
            <w:tcW w:w="1778" w:type="dxa"/>
          </w:tcPr>
          <w:p w:rsidR="00DA20C9" w:rsidRPr="001245C7" w:rsidRDefault="00DA20C9" w:rsidP="00DA20C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245C7">
              <w:rPr>
                <w:rFonts w:ascii="ＭＳ Ｐゴシック" w:eastAsia="ＭＳ Ｐゴシック" w:hAnsi="ＭＳ Ｐゴシック" w:hint="eastAsia"/>
                <w:b/>
              </w:rPr>
              <w:t>一つ選ぶ</w:t>
            </w:r>
          </w:p>
        </w:tc>
      </w:tr>
      <w:tr w:rsidR="00DA20C9" w:rsidRPr="00476303" w:rsidTr="00476303">
        <w:trPr>
          <w:trHeight w:val="955"/>
          <w:jc w:val="center"/>
        </w:trPr>
        <w:tc>
          <w:tcPr>
            <w:tcW w:w="7282" w:type="dxa"/>
            <w:vAlign w:val="center"/>
          </w:tcPr>
          <w:p w:rsidR="00DA20C9" w:rsidRPr="00476303" w:rsidRDefault="00DA20C9" w:rsidP="00DA20C9">
            <w:pPr>
              <w:rPr>
                <w:rFonts w:ascii="ＭＳ Ｐゴシック" w:eastAsia="ＭＳ Ｐゴシック" w:hAnsi="ＭＳ Ｐゴシック"/>
              </w:rPr>
            </w:pPr>
            <w:r w:rsidRPr="00476303">
              <w:rPr>
                <w:rFonts w:ascii="ＭＳ Ｐゴシック" w:eastAsia="ＭＳ Ｐゴシック" w:hAnsi="ＭＳ Ｐゴシック" w:hint="eastAsia"/>
              </w:rPr>
              <w:t>１．静かな場所に腰を落ちつけ、いろいろな行動の選択肢と結果予測に基づき、</w:t>
            </w:r>
          </w:p>
          <w:p w:rsidR="00DA20C9" w:rsidRPr="00476303" w:rsidRDefault="00DA20C9" w:rsidP="00DA20C9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476303">
              <w:rPr>
                <w:rFonts w:ascii="ＭＳ Ｐゴシック" w:eastAsia="ＭＳ Ｐゴシック" w:hAnsi="ＭＳ Ｐゴシック" w:hint="eastAsia"/>
              </w:rPr>
              <w:t>どんな事前試行ができるか（できないか）を考える</w:t>
            </w:r>
          </w:p>
        </w:tc>
        <w:tc>
          <w:tcPr>
            <w:tcW w:w="1778" w:type="dxa"/>
          </w:tcPr>
          <w:p w:rsidR="00DA20C9" w:rsidRPr="00476303" w:rsidRDefault="00DA20C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A20C9" w:rsidRPr="00476303" w:rsidTr="00476303">
        <w:trPr>
          <w:trHeight w:val="984"/>
          <w:jc w:val="center"/>
        </w:trPr>
        <w:tc>
          <w:tcPr>
            <w:tcW w:w="7282" w:type="dxa"/>
            <w:vAlign w:val="center"/>
          </w:tcPr>
          <w:p w:rsidR="00476303" w:rsidRDefault="00DA20C9" w:rsidP="00476303">
            <w:pPr>
              <w:rPr>
                <w:rFonts w:ascii="ＭＳ Ｐゴシック" w:eastAsia="ＭＳ Ｐゴシック" w:hAnsi="ＭＳ Ｐゴシック"/>
              </w:rPr>
            </w:pPr>
            <w:r w:rsidRPr="00476303">
              <w:rPr>
                <w:rFonts w:ascii="ＭＳ Ｐゴシック" w:eastAsia="ＭＳ Ｐゴシック" w:hAnsi="ＭＳ Ｐゴシック" w:hint="eastAsia"/>
              </w:rPr>
              <w:t>２．支援者、友人、家族、その他の人に、自分の考えた行動プランについて</w:t>
            </w:r>
            <w:r w:rsidR="00476303">
              <w:rPr>
                <w:rFonts w:ascii="ＭＳ Ｐゴシック" w:eastAsia="ＭＳ Ｐゴシック" w:hAnsi="ＭＳ Ｐゴシック" w:hint="eastAsia"/>
              </w:rPr>
              <w:t>、</w:t>
            </w:r>
          </w:p>
          <w:p w:rsidR="00DA20C9" w:rsidRPr="00476303" w:rsidRDefault="00DA20C9" w:rsidP="00476303">
            <w:pPr>
              <w:ind w:firstLineChars="150" w:firstLine="315"/>
              <w:rPr>
                <w:rFonts w:ascii="ＭＳ Ｐゴシック" w:eastAsia="ＭＳ Ｐゴシック" w:hAnsi="ＭＳ Ｐゴシック"/>
              </w:rPr>
            </w:pPr>
            <w:r w:rsidRPr="00476303">
              <w:rPr>
                <w:rFonts w:ascii="ＭＳ Ｐゴシック" w:eastAsia="ＭＳ Ｐゴシック" w:hAnsi="ＭＳ Ｐゴシック" w:hint="eastAsia"/>
              </w:rPr>
              <w:t>相談してみる</w:t>
            </w:r>
          </w:p>
        </w:tc>
        <w:tc>
          <w:tcPr>
            <w:tcW w:w="1778" w:type="dxa"/>
          </w:tcPr>
          <w:p w:rsidR="00DA20C9" w:rsidRPr="00476303" w:rsidRDefault="00DA20C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A20C9" w:rsidRPr="00476303" w:rsidTr="00476303">
        <w:trPr>
          <w:trHeight w:val="1016"/>
          <w:jc w:val="center"/>
        </w:trPr>
        <w:tc>
          <w:tcPr>
            <w:tcW w:w="7282" w:type="dxa"/>
            <w:vAlign w:val="center"/>
          </w:tcPr>
          <w:p w:rsidR="00DA20C9" w:rsidRPr="00476303" w:rsidRDefault="00DA20C9" w:rsidP="00DA20C9">
            <w:pPr>
              <w:rPr>
                <w:rFonts w:ascii="ＭＳ Ｐゴシック" w:eastAsia="ＭＳ Ｐゴシック" w:hAnsi="ＭＳ Ｐゴシック"/>
              </w:rPr>
            </w:pPr>
            <w:r w:rsidRPr="00476303">
              <w:rPr>
                <w:rFonts w:ascii="ＭＳ Ｐゴシック" w:eastAsia="ＭＳ Ｐゴシック" w:hAnsi="ＭＳ Ｐゴシック" w:hint="eastAsia"/>
              </w:rPr>
              <w:t>３．自分の選んだ選択肢と結果予測に基づき、その状況では何が起きそうかを</w:t>
            </w:r>
          </w:p>
          <w:p w:rsidR="00DA20C9" w:rsidRPr="00476303" w:rsidRDefault="00DA20C9" w:rsidP="00476303">
            <w:pPr>
              <w:ind w:firstLineChars="150" w:firstLine="315"/>
              <w:rPr>
                <w:rFonts w:ascii="ＭＳ Ｐゴシック" w:eastAsia="ＭＳ Ｐゴシック" w:hAnsi="ＭＳ Ｐゴシック"/>
              </w:rPr>
            </w:pPr>
            <w:r w:rsidRPr="00476303">
              <w:rPr>
                <w:rFonts w:ascii="ＭＳ Ｐゴシック" w:eastAsia="ＭＳ Ｐゴシック" w:hAnsi="ＭＳ Ｐゴシック" w:hint="eastAsia"/>
              </w:rPr>
              <w:t>書き留める</w:t>
            </w:r>
          </w:p>
        </w:tc>
        <w:tc>
          <w:tcPr>
            <w:tcW w:w="1778" w:type="dxa"/>
          </w:tcPr>
          <w:p w:rsidR="00DA20C9" w:rsidRPr="00476303" w:rsidRDefault="00DA20C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A20C9" w:rsidRPr="00476303" w:rsidTr="00476303">
        <w:trPr>
          <w:trHeight w:val="948"/>
          <w:jc w:val="center"/>
        </w:trPr>
        <w:tc>
          <w:tcPr>
            <w:tcW w:w="7282" w:type="dxa"/>
            <w:vAlign w:val="center"/>
          </w:tcPr>
          <w:p w:rsidR="00DA20C9" w:rsidRPr="00476303" w:rsidRDefault="00DA20C9" w:rsidP="00DA20C9">
            <w:pPr>
              <w:rPr>
                <w:rFonts w:ascii="ＭＳ Ｐゴシック" w:eastAsia="ＭＳ Ｐゴシック" w:hAnsi="ＭＳ Ｐゴシック"/>
              </w:rPr>
            </w:pPr>
            <w:r w:rsidRPr="00476303">
              <w:rPr>
                <w:rFonts w:ascii="ＭＳ Ｐゴシック" w:eastAsia="ＭＳ Ｐゴシック" w:hAnsi="ＭＳ Ｐゴシック" w:hint="eastAsia"/>
              </w:rPr>
              <w:t>４．自分の選んだ選択肢を、２～３人で事前に演じてみる</w:t>
            </w:r>
          </w:p>
        </w:tc>
        <w:tc>
          <w:tcPr>
            <w:tcW w:w="1778" w:type="dxa"/>
          </w:tcPr>
          <w:p w:rsidR="00DA20C9" w:rsidRPr="00476303" w:rsidRDefault="00DA20C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A20C9" w:rsidRPr="00476303" w:rsidTr="00476303">
        <w:trPr>
          <w:trHeight w:val="948"/>
          <w:jc w:val="center"/>
        </w:trPr>
        <w:tc>
          <w:tcPr>
            <w:tcW w:w="7282" w:type="dxa"/>
            <w:vAlign w:val="center"/>
          </w:tcPr>
          <w:p w:rsidR="00DA20C9" w:rsidRPr="00476303" w:rsidRDefault="00DA20C9" w:rsidP="00DA20C9">
            <w:pPr>
              <w:rPr>
                <w:rFonts w:ascii="ＭＳ Ｐゴシック" w:eastAsia="ＭＳ Ｐゴシック" w:hAnsi="ＭＳ Ｐゴシック"/>
              </w:rPr>
            </w:pPr>
            <w:r w:rsidRPr="00476303">
              <w:rPr>
                <w:rFonts w:ascii="ＭＳ Ｐゴシック" w:eastAsia="ＭＳ Ｐゴシック" w:hAnsi="ＭＳ Ｐゴシック" w:hint="eastAsia"/>
              </w:rPr>
              <w:t>５．その他の方法</w:t>
            </w:r>
          </w:p>
        </w:tc>
        <w:tc>
          <w:tcPr>
            <w:tcW w:w="1778" w:type="dxa"/>
          </w:tcPr>
          <w:p w:rsidR="00DA20C9" w:rsidRPr="00476303" w:rsidRDefault="00DA20C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DA20C9" w:rsidRPr="00476303" w:rsidRDefault="00DA20C9">
      <w:pPr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039"/>
      </w:tblGrid>
      <w:tr w:rsidR="00035375" w:rsidRPr="00476303" w:rsidTr="00292ABE">
        <w:trPr>
          <w:jc w:val="center"/>
        </w:trPr>
        <w:tc>
          <w:tcPr>
            <w:tcW w:w="9039" w:type="dxa"/>
            <w:tcBorders>
              <w:bottom w:val="single" w:sz="4" w:space="0" w:color="FFFFFF" w:themeColor="background1"/>
            </w:tcBorders>
          </w:tcPr>
          <w:p w:rsidR="00035375" w:rsidRPr="001245C7" w:rsidRDefault="00035375" w:rsidP="00DC7B56">
            <w:pPr>
              <w:rPr>
                <w:rFonts w:ascii="ＭＳ Ｐゴシック" w:eastAsia="ＭＳ Ｐゴシック" w:hAnsi="ＭＳ Ｐゴシック"/>
                <w:b/>
              </w:rPr>
            </w:pPr>
            <w:r w:rsidRPr="001245C7">
              <w:rPr>
                <w:rFonts w:ascii="ＭＳ Ｐゴシック" w:eastAsia="ＭＳ Ｐゴシック" w:hAnsi="ＭＳ Ｐゴシック" w:hint="eastAsia"/>
                <w:b/>
              </w:rPr>
              <w:t>事前試行からの検討事項</w:t>
            </w:r>
          </w:p>
        </w:tc>
      </w:tr>
      <w:tr w:rsidR="00035375" w:rsidRPr="00476303" w:rsidTr="00280021">
        <w:trPr>
          <w:trHeight w:val="2857"/>
          <w:jc w:val="center"/>
        </w:trPr>
        <w:tc>
          <w:tcPr>
            <w:tcW w:w="9039" w:type="dxa"/>
            <w:tcBorders>
              <w:top w:val="single" w:sz="4" w:space="0" w:color="FFFFFF" w:themeColor="background1"/>
            </w:tcBorders>
          </w:tcPr>
          <w:p w:rsidR="00035375" w:rsidRPr="00476303" w:rsidRDefault="00035375" w:rsidP="00DC7B56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035375" w:rsidRPr="00476303" w:rsidRDefault="00035375">
      <w:pPr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039"/>
      </w:tblGrid>
      <w:tr w:rsidR="00035375" w:rsidRPr="00476303" w:rsidTr="00292ABE">
        <w:trPr>
          <w:jc w:val="center"/>
        </w:trPr>
        <w:tc>
          <w:tcPr>
            <w:tcW w:w="9039" w:type="dxa"/>
            <w:tcBorders>
              <w:bottom w:val="single" w:sz="4" w:space="0" w:color="FFFFFF" w:themeColor="background1"/>
            </w:tcBorders>
          </w:tcPr>
          <w:p w:rsidR="00035375" w:rsidRPr="001245C7" w:rsidRDefault="00035375" w:rsidP="00DC7B56">
            <w:pPr>
              <w:rPr>
                <w:rFonts w:ascii="ＭＳ Ｐゴシック" w:eastAsia="ＭＳ Ｐゴシック" w:hAnsi="ＭＳ Ｐゴシック"/>
                <w:b/>
              </w:rPr>
            </w:pPr>
            <w:r w:rsidRPr="001245C7">
              <w:rPr>
                <w:rFonts w:ascii="ＭＳ Ｐゴシック" w:eastAsia="ＭＳ Ｐゴシック" w:hAnsi="ＭＳ Ｐゴシック" w:hint="eastAsia"/>
                <w:b/>
              </w:rPr>
              <w:t>実際の施行結果・その後の経過</w:t>
            </w:r>
          </w:p>
        </w:tc>
      </w:tr>
      <w:tr w:rsidR="00035375" w:rsidRPr="00476303" w:rsidTr="00EA47AA">
        <w:trPr>
          <w:trHeight w:val="3030"/>
          <w:jc w:val="center"/>
        </w:trPr>
        <w:tc>
          <w:tcPr>
            <w:tcW w:w="9039" w:type="dxa"/>
            <w:tcBorders>
              <w:top w:val="single" w:sz="4" w:space="0" w:color="FFFFFF" w:themeColor="background1"/>
            </w:tcBorders>
          </w:tcPr>
          <w:p w:rsidR="00035375" w:rsidRPr="00476303" w:rsidRDefault="00035375" w:rsidP="00DC7B56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035375" w:rsidRPr="00035375" w:rsidRDefault="00035375" w:rsidP="00035375"/>
    <w:sectPr w:rsidR="00035375" w:rsidRPr="00035375" w:rsidSect="00EA47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531" w:bottom="1531" w:left="1418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8FA" w:rsidRDefault="009168FA" w:rsidP="009168FA">
      <w:r>
        <w:separator/>
      </w:r>
    </w:p>
  </w:endnote>
  <w:endnote w:type="continuationSeparator" w:id="0">
    <w:p w:rsidR="009168FA" w:rsidRDefault="009168FA" w:rsidP="0091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010" w:rsidRDefault="0009701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010" w:rsidRDefault="0009701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010" w:rsidRDefault="000970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8FA" w:rsidRDefault="009168FA" w:rsidP="009168FA">
      <w:r>
        <w:separator/>
      </w:r>
    </w:p>
  </w:footnote>
  <w:footnote w:type="continuationSeparator" w:id="0">
    <w:p w:rsidR="009168FA" w:rsidRDefault="009168FA" w:rsidP="00916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010" w:rsidRDefault="000970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010" w:rsidRDefault="0009701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010" w:rsidRDefault="000970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00D"/>
    <w:rsid w:val="00035375"/>
    <w:rsid w:val="00062A33"/>
    <w:rsid w:val="00097010"/>
    <w:rsid w:val="000D0B44"/>
    <w:rsid w:val="001245C7"/>
    <w:rsid w:val="001F565E"/>
    <w:rsid w:val="00280021"/>
    <w:rsid w:val="00292ABE"/>
    <w:rsid w:val="002A70A1"/>
    <w:rsid w:val="002C1FA6"/>
    <w:rsid w:val="003B1E96"/>
    <w:rsid w:val="003D600D"/>
    <w:rsid w:val="00476303"/>
    <w:rsid w:val="005C22DC"/>
    <w:rsid w:val="008F4DF7"/>
    <w:rsid w:val="009168FA"/>
    <w:rsid w:val="00AB7C22"/>
    <w:rsid w:val="00B81F8C"/>
    <w:rsid w:val="00D61CB1"/>
    <w:rsid w:val="00DA20C9"/>
    <w:rsid w:val="00E86D61"/>
    <w:rsid w:val="00EA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8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8FA"/>
  </w:style>
  <w:style w:type="paragraph" w:styleId="a5">
    <w:name w:val="footer"/>
    <w:basedOn w:val="a"/>
    <w:link w:val="a6"/>
    <w:uiPriority w:val="99"/>
    <w:unhideWhenUsed/>
    <w:rsid w:val="009168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8FA"/>
  </w:style>
  <w:style w:type="table" w:styleId="a7">
    <w:name w:val="Table Grid"/>
    <w:basedOn w:val="a1"/>
    <w:uiPriority w:val="59"/>
    <w:rsid w:val="00916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2020-01-10T00:29:00Z</dcterms:created>
  <dcterms:modified xsi:type="dcterms:W3CDTF">2020-02-03T03:49:00Z</dcterms:modified>
</cp:coreProperties>
</file>