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D9DB" w14:textId="77777777" w:rsidR="00E72745" w:rsidRPr="000E2B64" w:rsidRDefault="00577672" w:rsidP="00E7274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2B64">
        <w:rPr>
          <w:rFonts w:asciiTheme="majorEastAsia" w:eastAsiaTheme="majorEastAsia" w:hAnsiTheme="majorEastAsia" w:hint="eastAsia"/>
          <w:b/>
          <w:sz w:val="32"/>
          <w:szCs w:val="32"/>
        </w:rPr>
        <w:t>自分の価値観を確認しよう</w:t>
      </w:r>
    </w:p>
    <w:p w14:paraId="5FD681AB" w14:textId="77777777" w:rsidR="007E5F4D" w:rsidRDefault="008147FF" w:rsidP="007E5F4D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E3A07" wp14:editId="5CA4CC66">
                <wp:simplePos x="0" y="0"/>
                <wp:positionH relativeFrom="margin">
                  <wp:posOffset>5133975</wp:posOffset>
                </wp:positionH>
                <wp:positionV relativeFrom="paragraph">
                  <wp:posOffset>8890</wp:posOffset>
                </wp:positionV>
                <wp:extent cx="161925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BD729" w14:textId="77777777" w:rsidR="008147FF" w:rsidRPr="00DE0DB5" w:rsidRDefault="008147FF" w:rsidP="008147FF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年　　月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日</w:t>
                            </w:r>
                          </w:p>
                          <w:p w14:paraId="5F3A1011" w14:textId="77777777" w:rsidR="008147FF" w:rsidRPr="00DE0DB5" w:rsidRDefault="008147FF" w:rsidP="008147FF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E3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.7pt;width:127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" fillcolor="white [3201]" stroked="f" strokeweight=".5pt">
                <v:textbox>
                  <w:txbxContent>
                    <w:p w14:paraId="36BBD729" w14:textId="77777777" w:rsidR="008147FF" w:rsidRPr="00DE0DB5" w:rsidRDefault="008147FF" w:rsidP="008147FF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年　　月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日</w:t>
                      </w:r>
                    </w:p>
                    <w:p w14:paraId="5F3A1011" w14:textId="77777777" w:rsidR="008147FF" w:rsidRPr="00DE0DB5" w:rsidRDefault="008147FF" w:rsidP="008147FF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7887" w14:textId="77777777" w:rsidR="008147FF" w:rsidRDefault="008147FF" w:rsidP="007E5F4D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0ED1B31B" w14:textId="77777777" w:rsidR="008147FF" w:rsidRDefault="008147FF" w:rsidP="007E5F4D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1DD0C10B" w14:textId="77777777" w:rsidR="003B6294" w:rsidRDefault="00EF3E4C" w:rsidP="00F907A4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4531" wp14:editId="3E653501">
                <wp:simplePos x="0" y="0"/>
                <wp:positionH relativeFrom="page">
                  <wp:align>left</wp:align>
                </wp:positionH>
                <wp:positionV relativeFrom="paragraph">
                  <wp:posOffset>1123315</wp:posOffset>
                </wp:positionV>
                <wp:extent cx="2638425" cy="104775"/>
                <wp:effectExtent l="0" t="0" r="0" b="0"/>
                <wp:wrapNone/>
                <wp:docPr id="5" name="減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477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3282" id="減算 5" o:spid="_x0000_s1026" style="position:absolute;left:0;text-align:left;margin-left:0;margin-top:88.45pt;width:207.7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6384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" path="m349723,40066r1938979,l2288702,64709r-1938979,l349723,40066xe" fillcolor="#5b9bd5 [3204]" stroked="f" strokeweight="1pt">
                <v:stroke joinstyle="miter"/>
                <v:path arrowok="t" o:connecttype="custom" o:connectlocs="349723,40066;2288702,40066;2288702,64709;349723,64709;349723,40066" o:connectangles="0,0,0,0,0"/>
                <w10:wrap anchorx="page"/>
              </v:shape>
            </w:pict>
          </mc:Fallback>
        </mc:AlternateContent>
      </w:r>
      <w:r w:rsidR="00900943">
        <w:rPr>
          <w:rFonts w:ascii="HG丸ｺﾞｼｯｸM-PRO" w:eastAsia="HG丸ｺﾞｼｯｸM-PRO" w:hAnsi="HG丸ｺﾞｼｯｸM-PRO" w:hint="eastAsia"/>
          <w:sz w:val="22"/>
        </w:rPr>
        <w:t>１．</w:t>
      </w:r>
      <w:r w:rsidR="009E759C">
        <w:rPr>
          <w:rFonts w:ascii="HG丸ｺﾞｼｯｸM-PRO" w:eastAsia="HG丸ｺﾞｼｯｸM-PRO" w:hAnsi="HG丸ｺﾞｼｯｸM-PRO" w:hint="eastAsia"/>
          <w:sz w:val="22"/>
        </w:rPr>
        <w:t>価値観リスト</w:t>
      </w:r>
      <w:r w:rsidR="00C34AA6">
        <w:rPr>
          <w:rFonts w:ascii="HG丸ｺﾞｼｯｸM-PRO" w:eastAsia="HG丸ｺﾞｼｯｸM-PRO" w:hAnsi="HG丸ｺﾞｼｯｸM-PRO" w:hint="eastAsia"/>
          <w:sz w:val="22"/>
        </w:rPr>
        <w:t>のなか</w:t>
      </w:r>
      <w:r w:rsidR="00900943">
        <w:rPr>
          <w:rFonts w:ascii="HG丸ｺﾞｼｯｸM-PRO" w:eastAsia="HG丸ｺﾞｼｯｸM-PRO" w:hAnsi="HG丸ｺﾞｼｯｸM-PRO" w:hint="eastAsia"/>
          <w:sz w:val="22"/>
        </w:rPr>
        <w:t>から、</w:t>
      </w:r>
      <w:r w:rsidR="009F4553">
        <w:rPr>
          <w:rFonts w:ascii="HG丸ｺﾞｼｯｸM-PRO" w:eastAsia="HG丸ｺﾞｼｯｸM-PRO" w:hAnsi="HG丸ｺﾞｼｯｸM-PRO" w:hint="eastAsia"/>
          <w:sz w:val="22"/>
        </w:rPr>
        <w:t>今まで自分が大切にしてきた</w:t>
      </w:r>
      <w:r w:rsidR="00995819">
        <w:rPr>
          <w:rFonts w:ascii="HG丸ｺﾞｼｯｸM-PRO" w:eastAsia="HG丸ｺﾞｼｯｸM-PRO" w:hAnsi="HG丸ｺﾞｼｯｸM-PRO" w:hint="eastAsia"/>
          <w:sz w:val="22"/>
        </w:rPr>
        <w:t>と思う価値観</w:t>
      </w:r>
      <w:r w:rsidR="006D715F">
        <w:rPr>
          <w:rFonts w:ascii="HG丸ｺﾞｼｯｸM-PRO" w:eastAsia="HG丸ｺﾞｼｯｸM-PRO" w:hAnsi="HG丸ｺﾞｼｯｸM-PRO" w:hint="eastAsia"/>
          <w:sz w:val="22"/>
        </w:rPr>
        <w:t>を５つ選び、重要度順に記入してください</w:t>
      </w:r>
      <w:r w:rsidR="0044015F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5-1"/>
        <w:tblW w:w="0" w:type="auto"/>
        <w:tblInd w:w="2895" w:type="dxa"/>
        <w:tblLook w:val="04A0" w:firstRow="1" w:lastRow="0" w:firstColumn="1" w:lastColumn="0" w:noHBand="0" w:noVBand="1"/>
      </w:tblPr>
      <w:tblGrid>
        <w:gridCol w:w="1129"/>
        <w:gridCol w:w="3544"/>
      </w:tblGrid>
      <w:tr w:rsidR="00F907A4" w14:paraId="797734E7" w14:textId="77777777" w:rsidTr="00EF3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8A793E" w14:textId="77777777" w:rsidR="00F907A4" w:rsidRPr="005C6215" w:rsidRDefault="00F907A4" w:rsidP="004D60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5A2CD9" w14:textId="77777777" w:rsidR="00F907A4" w:rsidRPr="003B5F3B" w:rsidRDefault="00F907A4" w:rsidP="00F907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価値観</w:t>
            </w:r>
          </w:p>
        </w:tc>
      </w:tr>
      <w:tr w:rsidR="00F907A4" w:rsidRPr="00C029D2" w14:paraId="41E43A95" w14:textId="77777777" w:rsidTr="00EF3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358B56" w14:textId="77777777" w:rsidR="00F907A4" w:rsidRPr="009170F6" w:rsidRDefault="00F907A4" w:rsidP="00EF3E4C">
            <w:pPr>
              <w:jc w:val="center"/>
              <w:rPr>
                <w:rFonts w:ascii="HGP教科書体" w:eastAsia="HGP教科書体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P教科書体" w:eastAsia="HGP教科書体" w:hAnsi="HG丸ｺﾞｼｯｸM-PRO" w:hint="eastAsia"/>
                <w:color w:val="000000" w:themeColor="text1"/>
                <w:sz w:val="22"/>
              </w:rPr>
              <w:t>（例）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F412D" w14:textId="77777777" w:rsidR="00F907A4" w:rsidRPr="007B5B73" w:rsidRDefault="00F907A4" w:rsidP="00EF3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教科書体" w:eastAsia="HGP教科書体" w:hAnsi="HG丸ｺﾞｼｯｸM-PRO"/>
                <w:sz w:val="22"/>
              </w:rPr>
            </w:pPr>
            <w:r w:rsidRPr="00F907A4">
              <w:rPr>
                <w:rFonts w:ascii="HGP教科書体" w:eastAsia="HGP教科書体" w:hAnsi="HG丸ｺﾞｼｯｸM-PRO" w:hint="eastAsia"/>
                <w:sz w:val="24"/>
              </w:rPr>
              <w:t>完璧</w:t>
            </w:r>
          </w:p>
        </w:tc>
      </w:tr>
      <w:tr w:rsidR="00F907A4" w14:paraId="6D365436" w14:textId="77777777" w:rsidTr="00EF3E4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A83ACC" w14:textId="77777777" w:rsidR="00F907A4" w:rsidRPr="009170F6" w:rsidRDefault="00F907A4" w:rsidP="00EF3E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487B1" w14:textId="77777777" w:rsidR="00F907A4" w:rsidRPr="005C6215" w:rsidRDefault="00F907A4" w:rsidP="00F90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07A4" w14:paraId="09659543" w14:textId="77777777" w:rsidTr="00EF3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497D53" w14:textId="77777777" w:rsidR="00F907A4" w:rsidRPr="009170F6" w:rsidRDefault="00F907A4" w:rsidP="00EF3E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9AD99" w14:textId="77777777" w:rsidR="00F907A4" w:rsidRPr="005C6215" w:rsidRDefault="00F907A4" w:rsidP="00F90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07A4" w14:paraId="48170F7F" w14:textId="77777777" w:rsidTr="00EF3E4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1BD42E" w14:textId="77777777" w:rsidR="00F907A4" w:rsidRPr="009170F6" w:rsidRDefault="00F907A4" w:rsidP="00EF3E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79BF6" w14:textId="77777777" w:rsidR="00F907A4" w:rsidRPr="005C6215" w:rsidRDefault="00F907A4" w:rsidP="00F90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07A4" w14:paraId="6E1F9BC7" w14:textId="77777777" w:rsidTr="00EF3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BA60E4" w14:textId="77777777" w:rsidR="00F907A4" w:rsidRPr="009170F6" w:rsidRDefault="00F907A4" w:rsidP="00EF3E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3D7EF" w14:textId="77777777" w:rsidR="00F907A4" w:rsidRPr="005C6215" w:rsidRDefault="00F907A4" w:rsidP="00F90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07A4" w14:paraId="7EB6A671" w14:textId="77777777" w:rsidTr="00EF3E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A804B9" w14:textId="77777777" w:rsidR="00F907A4" w:rsidRPr="009170F6" w:rsidRDefault="00F907A4" w:rsidP="00EF3E4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170F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088B" w14:textId="77777777" w:rsidR="00F907A4" w:rsidRPr="005C6215" w:rsidRDefault="00F907A4" w:rsidP="00F90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01C371C" w14:textId="77777777" w:rsidR="003B6294" w:rsidRDefault="00EF3E4C" w:rsidP="004D6031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F36C9" wp14:editId="1BD5AB8B">
                <wp:simplePos x="0" y="0"/>
                <wp:positionH relativeFrom="leftMargin">
                  <wp:posOffset>-1439545</wp:posOffset>
                </wp:positionH>
                <wp:positionV relativeFrom="paragraph">
                  <wp:posOffset>109855</wp:posOffset>
                </wp:positionV>
                <wp:extent cx="3738563" cy="176215"/>
                <wp:effectExtent l="0" t="9525" r="5080" b="508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38563" cy="176215"/>
                        </a:xfrm>
                        <a:prstGeom prst="bentUpArrow">
                          <a:avLst>
                            <a:gd name="adj1" fmla="val 21429"/>
                            <a:gd name="adj2" fmla="val 25000"/>
                            <a:gd name="adj3" fmla="val 25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B409" id="屈折矢印 4" o:spid="_x0000_s1026" style="position:absolute;left:0;text-align:left;margin-left:-113.35pt;margin-top:8.65pt;width:294.4pt;height:13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3738563,17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" path="m,138454r3675629,l3675629,44054r-25173,l3694509,r44054,44054l3713390,44054r,132161l,176215,,138454xe" fillcolor="#5b9bd5 [3204]" stroked="f" strokeweight="1pt">
                <v:stroke joinstyle="miter"/>
                <v:path arrowok="t" o:connecttype="custom" o:connectlocs="0,138454;3675629,138454;3675629,44054;3650456,44054;3694509,0;3738563,44054;3713390,44054;3713390,176215;0,176215;0,138454" o:connectangles="0,0,0,0,0,0,0,0,0,0"/>
                <w10:wrap anchorx="margin"/>
              </v:shape>
            </w:pict>
          </mc:Fallback>
        </mc:AlternateContent>
      </w:r>
    </w:p>
    <w:p w14:paraId="157B02F8" w14:textId="77777777" w:rsidR="00F907A4" w:rsidRDefault="00F907A4" w:rsidP="004D6031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２．１位の価値観を選んだ理由と、その価値観が自分</w:t>
      </w:r>
      <w:r w:rsidR="009170F6">
        <w:rPr>
          <w:rFonts w:ascii="HG丸ｺﾞｼｯｸM-PRO" w:eastAsia="HG丸ｺﾞｼｯｸM-PRO" w:hAnsi="HG丸ｺﾞｼｯｸM-PRO" w:hint="eastAsia"/>
          <w:sz w:val="22"/>
        </w:rPr>
        <w:t>の職業生活</w:t>
      </w:r>
      <w:r>
        <w:rPr>
          <w:rFonts w:ascii="HG丸ｺﾞｼｯｸM-PRO" w:eastAsia="HG丸ｺﾞｼｯｸM-PRO" w:hAnsi="HG丸ｺﾞｼｯｸM-PRO" w:hint="eastAsia"/>
          <w:sz w:val="22"/>
        </w:rPr>
        <w:t>に与えていると思う影響を記入してください。</w:t>
      </w:r>
    </w:p>
    <w:tbl>
      <w:tblPr>
        <w:tblStyle w:val="a7"/>
        <w:tblW w:w="10632" w:type="dxa"/>
        <w:tblInd w:w="-5" w:type="dxa"/>
        <w:tblLook w:val="04A0" w:firstRow="1" w:lastRow="0" w:firstColumn="1" w:lastColumn="0" w:noHBand="0" w:noVBand="1"/>
      </w:tblPr>
      <w:tblGrid>
        <w:gridCol w:w="1985"/>
        <w:gridCol w:w="3827"/>
        <w:gridCol w:w="4820"/>
      </w:tblGrid>
      <w:tr w:rsidR="00F907A4" w14:paraId="6D89CF38" w14:textId="77777777" w:rsidTr="00F907A4">
        <w:tc>
          <w:tcPr>
            <w:tcW w:w="1985" w:type="dxa"/>
            <w:shd w:val="clear" w:color="auto" w:fill="D5DCE4" w:themeFill="text2" w:themeFillTint="33"/>
          </w:tcPr>
          <w:p w14:paraId="2B2D96BF" w14:textId="77777777" w:rsidR="00F907A4" w:rsidRPr="00874E84" w:rsidRDefault="00F907A4" w:rsidP="00F907A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74E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価値観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0EFCEF23" w14:textId="77777777" w:rsidR="00F907A4" w:rsidRPr="00874E84" w:rsidRDefault="00F907A4" w:rsidP="00F907A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74E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選んだ理由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186ECBB6" w14:textId="77777777" w:rsidR="00F907A4" w:rsidRPr="00874E84" w:rsidRDefault="00F907A4" w:rsidP="00F907A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74E8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影響</w:t>
            </w:r>
          </w:p>
        </w:tc>
      </w:tr>
      <w:tr w:rsidR="00F907A4" w14:paraId="615E6777" w14:textId="77777777" w:rsidTr="00F907A4">
        <w:trPr>
          <w:trHeight w:val="1020"/>
        </w:trPr>
        <w:tc>
          <w:tcPr>
            <w:tcW w:w="1985" w:type="dxa"/>
            <w:vAlign w:val="center"/>
          </w:tcPr>
          <w:p w14:paraId="5ADF89D5" w14:textId="77777777" w:rsidR="00EF3E4C" w:rsidRDefault="00F907A4" w:rsidP="00EF3E4C">
            <w:pPr>
              <w:jc w:val="left"/>
              <w:rPr>
                <w:rFonts w:ascii="HGP教科書体" w:eastAsia="HGP教科書体" w:hAnsi="HG丸ｺﾞｼｯｸM-PRO"/>
                <w:sz w:val="22"/>
              </w:rPr>
            </w:pPr>
            <w:r w:rsidRPr="00EF3E4C">
              <w:rPr>
                <w:rFonts w:ascii="HGP教科書体" w:eastAsia="HGP教科書体" w:hAnsi="HG丸ｺﾞｼｯｸM-PRO" w:hint="eastAsia"/>
                <w:sz w:val="22"/>
              </w:rPr>
              <w:t>（例）</w:t>
            </w:r>
          </w:p>
          <w:p w14:paraId="4CB79F33" w14:textId="77777777" w:rsidR="00F907A4" w:rsidRPr="00EF3E4C" w:rsidRDefault="00F907A4" w:rsidP="00F907A4">
            <w:pPr>
              <w:jc w:val="center"/>
              <w:rPr>
                <w:rFonts w:ascii="HGP教科書体" w:eastAsia="HGP教科書体" w:hAnsi="HG丸ｺﾞｼｯｸM-PRO"/>
                <w:sz w:val="22"/>
              </w:rPr>
            </w:pPr>
            <w:r w:rsidRPr="00EF3E4C">
              <w:rPr>
                <w:rFonts w:ascii="HGP教科書体" w:eastAsia="HGP教科書体" w:hAnsiTheme="minorEastAsia" w:hint="eastAsia"/>
                <w:sz w:val="24"/>
              </w:rPr>
              <w:t>完璧</w:t>
            </w:r>
          </w:p>
        </w:tc>
        <w:tc>
          <w:tcPr>
            <w:tcW w:w="3827" w:type="dxa"/>
            <w:vAlign w:val="center"/>
          </w:tcPr>
          <w:p w14:paraId="3B6333CE" w14:textId="77777777" w:rsidR="00F907A4" w:rsidRPr="00F907A4" w:rsidRDefault="00F907A4" w:rsidP="00F907A4">
            <w:pPr>
              <w:rPr>
                <w:rFonts w:ascii="HGP教科書体" w:eastAsia="HGP教科書体" w:hAnsiTheme="minorEastAsia"/>
              </w:rPr>
            </w:pPr>
            <w:r w:rsidRPr="00F907A4">
              <w:rPr>
                <w:rFonts w:ascii="HGP教科書体" w:eastAsia="HGP教科書体" w:hAnsiTheme="minorEastAsia" w:hint="eastAsia"/>
              </w:rPr>
              <w:t>何事も手を抜かず、自分のできるベストを尽くしたいという気持ちが強いから。</w:t>
            </w:r>
          </w:p>
        </w:tc>
        <w:tc>
          <w:tcPr>
            <w:tcW w:w="4820" w:type="dxa"/>
            <w:vAlign w:val="center"/>
          </w:tcPr>
          <w:p w14:paraId="67C73C3A" w14:textId="77777777" w:rsidR="00F907A4" w:rsidRPr="00F907A4" w:rsidRDefault="00F907A4" w:rsidP="00F907A4">
            <w:pPr>
              <w:rPr>
                <w:rFonts w:ascii="HGP教科書体" w:eastAsia="HGP教科書体" w:hAnsiTheme="minorEastAsia"/>
              </w:rPr>
            </w:pPr>
            <w:r w:rsidRPr="00F907A4">
              <w:rPr>
                <w:rFonts w:ascii="HGP教科書体" w:eastAsia="HGP教科書体" w:hAnsiTheme="minorEastAsia" w:hint="eastAsia"/>
              </w:rPr>
              <w:t>納得のいく仕事ができたという満足感が得られる一方で、自分を追い込み過ぎてストレスを感じることもある。</w:t>
            </w:r>
          </w:p>
        </w:tc>
      </w:tr>
      <w:tr w:rsidR="00F907A4" w14:paraId="75D0AE35" w14:textId="77777777" w:rsidTr="00F907A4">
        <w:trPr>
          <w:trHeight w:val="1989"/>
        </w:trPr>
        <w:tc>
          <w:tcPr>
            <w:tcW w:w="1985" w:type="dxa"/>
          </w:tcPr>
          <w:p w14:paraId="7DB43DBB" w14:textId="77777777" w:rsidR="00F907A4" w:rsidRDefault="00F907A4" w:rsidP="004D60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27" w:type="dxa"/>
          </w:tcPr>
          <w:p w14:paraId="06B138A8" w14:textId="77777777" w:rsidR="00F907A4" w:rsidRDefault="00F907A4" w:rsidP="004D60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</w:tcPr>
          <w:p w14:paraId="57D7331C" w14:textId="77777777" w:rsidR="00F907A4" w:rsidRDefault="00F907A4" w:rsidP="004D603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1B81CD1" w14:textId="77777777" w:rsidR="00F907A4" w:rsidRDefault="00F907A4" w:rsidP="00F907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F36579D" w14:textId="77777777" w:rsidR="007B2B0A" w:rsidRDefault="007B2B0A" w:rsidP="00F907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2CC0C23" w14:textId="77777777" w:rsidR="00790261" w:rsidRDefault="00F907A4" w:rsidP="004D6031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790261">
        <w:rPr>
          <w:rFonts w:ascii="HG丸ｺﾞｼｯｸM-PRO" w:eastAsia="HG丸ｺﾞｼｯｸM-PRO" w:hAnsi="HG丸ｺﾞｼｯｸM-PRO" w:hint="eastAsia"/>
          <w:sz w:val="22"/>
        </w:rPr>
        <w:t>．自分の価値観について気づいたことを記入しましょう。</w:t>
      </w:r>
    </w:p>
    <w:p w14:paraId="38FA55FC" w14:textId="77777777" w:rsidR="0014255A" w:rsidRDefault="0014255A" w:rsidP="004D6031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6C17205" w14:textId="77777777" w:rsidR="00416302" w:rsidRDefault="00416302" w:rsidP="007B5B73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64022F9" w14:textId="77777777" w:rsidR="003B276B" w:rsidRDefault="003B276B" w:rsidP="0052017C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8A9FB9" w14:textId="77777777" w:rsidR="003B276B" w:rsidRDefault="003B276B" w:rsidP="0014255A">
      <w:pPr>
        <w:jc w:val="left"/>
        <w:rPr>
          <w:rFonts w:ascii="HG丸ｺﾞｼｯｸM-PRO" w:eastAsia="HG丸ｺﾞｼｯｸM-PRO" w:hAnsi="HG丸ｺﾞｼｯｸM-PRO"/>
          <w:color w:val="FF0000"/>
        </w:rPr>
      </w:pPr>
    </w:p>
    <w:sectPr w:rsidR="003B276B" w:rsidSect="003B5F3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6995" w14:textId="77777777" w:rsidR="00882936" w:rsidRDefault="00882936" w:rsidP="004E4A85">
      <w:r>
        <w:separator/>
      </w:r>
    </w:p>
  </w:endnote>
  <w:endnote w:type="continuationSeparator" w:id="0">
    <w:p w14:paraId="0111BA64" w14:textId="77777777" w:rsidR="00882936" w:rsidRDefault="00882936" w:rsidP="004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6A64" w14:textId="77777777" w:rsidR="00882936" w:rsidRDefault="00882936" w:rsidP="004E4A85">
      <w:r>
        <w:separator/>
      </w:r>
    </w:p>
  </w:footnote>
  <w:footnote w:type="continuationSeparator" w:id="0">
    <w:p w14:paraId="5765E752" w14:textId="77777777" w:rsidR="00882936" w:rsidRDefault="00882936" w:rsidP="004E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D177" w14:textId="77777777" w:rsidR="001F1B85" w:rsidRPr="00393CD9" w:rsidRDefault="00475CC8" w:rsidP="00393CD9">
    <w:pPr>
      <w:pStyle w:val="a3"/>
      <w:jc w:val="right"/>
      <w:rPr>
        <w:rFonts w:ascii="ＭＳ Ｐゴシック" w:eastAsia="ＭＳ Ｐゴシック" w:hAnsi="ＭＳ Ｐゴシック"/>
      </w:rPr>
    </w:pPr>
    <w:r w:rsidRPr="00393CD9">
      <w:rPr>
        <w:rFonts w:ascii="ＭＳ Ｐゴシック" w:eastAsia="ＭＳ Ｐゴシック" w:hAnsi="ＭＳ Ｐゴシック" w:hint="eastAsia"/>
      </w:rPr>
      <w:t>第３</w:t>
    </w:r>
    <w:r w:rsidR="00393CD9" w:rsidRPr="00393CD9">
      <w:rPr>
        <w:rFonts w:ascii="ＭＳ Ｐゴシック" w:eastAsia="ＭＳ Ｐゴシック" w:hAnsi="ＭＳ Ｐゴシック" w:hint="eastAsia"/>
      </w:rPr>
      <w:t>回</w:t>
    </w:r>
    <w:r w:rsidR="0027383D" w:rsidRPr="00393CD9">
      <w:rPr>
        <w:rFonts w:ascii="ＭＳ Ｐゴシック" w:eastAsia="ＭＳ Ｐゴシック" w:hAnsi="ＭＳ Ｐゴシック" w:hint="eastAsia"/>
      </w:rPr>
      <w:t>キャリア講習</w:t>
    </w:r>
    <w:r w:rsidR="001F1B85" w:rsidRPr="00393CD9">
      <w:rPr>
        <w:rFonts w:ascii="ＭＳ Ｐゴシック" w:eastAsia="ＭＳ Ｐゴシック" w:hAnsi="ＭＳ Ｐゴシック" w:hint="eastAsia"/>
      </w:rPr>
      <w:t>「価値観を確認しよう」</w:t>
    </w:r>
  </w:p>
  <w:p w14:paraId="6A7CA1B0" w14:textId="77777777" w:rsidR="00393CD9" w:rsidRPr="00393CD9" w:rsidRDefault="00142D87" w:rsidP="00393CD9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ワークシート⑥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42"/>
    <w:rsid w:val="00007DFF"/>
    <w:rsid w:val="00071FB0"/>
    <w:rsid w:val="0008556A"/>
    <w:rsid w:val="00092FA2"/>
    <w:rsid w:val="00096D02"/>
    <w:rsid w:val="000A0B87"/>
    <w:rsid w:val="000D7012"/>
    <w:rsid w:val="000E2B64"/>
    <w:rsid w:val="0013771C"/>
    <w:rsid w:val="0014255A"/>
    <w:rsid w:val="00142D87"/>
    <w:rsid w:val="001B41CC"/>
    <w:rsid w:val="001B45B1"/>
    <w:rsid w:val="001F1B85"/>
    <w:rsid w:val="0023622A"/>
    <w:rsid w:val="0027383D"/>
    <w:rsid w:val="002777E8"/>
    <w:rsid w:val="00280340"/>
    <w:rsid w:val="0028284F"/>
    <w:rsid w:val="002E1FE0"/>
    <w:rsid w:val="002E3175"/>
    <w:rsid w:val="00333391"/>
    <w:rsid w:val="00367872"/>
    <w:rsid w:val="00393CD9"/>
    <w:rsid w:val="003B276B"/>
    <w:rsid w:val="003B5F3B"/>
    <w:rsid w:val="003B6294"/>
    <w:rsid w:val="003E0742"/>
    <w:rsid w:val="00416302"/>
    <w:rsid w:val="00436516"/>
    <w:rsid w:val="0044015F"/>
    <w:rsid w:val="00475CC8"/>
    <w:rsid w:val="004C0491"/>
    <w:rsid w:val="004D6031"/>
    <w:rsid w:val="004E4A85"/>
    <w:rsid w:val="004E7485"/>
    <w:rsid w:val="0052017C"/>
    <w:rsid w:val="005363EA"/>
    <w:rsid w:val="00554042"/>
    <w:rsid w:val="00577672"/>
    <w:rsid w:val="00596F4B"/>
    <w:rsid w:val="005C6215"/>
    <w:rsid w:val="006D715F"/>
    <w:rsid w:val="00706069"/>
    <w:rsid w:val="0073262C"/>
    <w:rsid w:val="00743C7B"/>
    <w:rsid w:val="00790261"/>
    <w:rsid w:val="007B2B0A"/>
    <w:rsid w:val="007B5B73"/>
    <w:rsid w:val="007E5F4D"/>
    <w:rsid w:val="008147FF"/>
    <w:rsid w:val="00874E84"/>
    <w:rsid w:val="00882936"/>
    <w:rsid w:val="008B00C3"/>
    <w:rsid w:val="008B3697"/>
    <w:rsid w:val="00900943"/>
    <w:rsid w:val="0090534B"/>
    <w:rsid w:val="009170F6"/>
    <w:rsid w:val="009405FF"/>
    <w:rsid w:val="00995819"/>
    <w:rsid w:val="009D0195"/>
    <w:rsid w:val="009E759C"/>
    <w:rsid w:val="009F1156"/>
    <w:rsid w:val="009F4553"/>
    <w:rsid w:val="00A930E0"/>
    <w:rsid w:val="00AA7A01"/>
    <w:rsid w:val="00B644BE"/>
    <w:rsid w:val="00BA0A3C"/>
    <w:rsid w:val="00BD3782"/>
    <w:rsid w:val="00C029D2"/>
    <w:rsid w:val="00C34AA6"/>
    <w:rsid w:val="00C46C5C"/>
    <w:rsid w:val="00D71E43"/>
    <w:rsid w:val="00D978BF"/>
    <w:rsid w:val="00DD17DD"/>
    <w:rsid w:val="00E72745"/>
    <w:rsid w:val="00E83D0D"/>
    <w:rsid w:val="00ED5038"/>
    <w:rsid w:val="00EE4418"/>
    <w:rsid w:val="00EF3E4C"/>
    <w:rsid w:val="00F907A4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16E96"/>
  <w15:chartTrackingRefBased/>
  <w15:docId w15:val="{EB00FBCD-188B-4002-9170-BACF3F9F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A85"/>
  </w:style>
  <w:style w:type="paragraph" w:styleId="a5">
    <w:name w:val="footer"/>
    <w:basedOn w:val="a"/>
    <w:link w:val="a6"/>
    <w:uiPriority w:val="99"/>
    <w:unhideWhenUsed/>
    <w:rsid w:val="004E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A85"/>
  </w:style>
  <w:style w:type="table" w:styleId="a7">
    <w:name w:val="Table Grid"/>
    <w:basedOn w:val="a1"/>
    <w:uiPriority w:val="39"/>
    <w:rsid w:val="003B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3B62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F3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3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CD513-AB90-44BD-B103-D9063B4D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ワークシート⑥　自分の価値観を確認しよう</dc:title>
  <dc:subject/>
  <dc:creator>独立行政法人高齢・障害・求職者雇用支援機構</dc:creator>
  <cp:keywords/>
  <dc:description/>
  <cp:revision>5</cp:revision>
  <dcterms:created xsi:type="dcterms:W3CDTF">2023-01-11T06:10:00Z</dcterms:created>
  <dcterms:modified xsi:type="dcterms:W3CDTF">2023-02-01T00:44:00Z</dcterms:modified>
</cp:coreProperties>
</file>