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D1" w:rsidRDefault="009925D1" w:rsidP="009925D1">
      <w:pPr>
        <w:jc w:val="center"/>
        <w:rPr>
          <w:rFonts w:ascii="HGPｺﾞｼｯｸM" w:eastAsia="HGPｺﾞｼｯｸM"/>
        </w:rPr>
      </w:pPr>
      <w:r>
        <w:rPr>
          <w:rFonts w:ascii="HGPｺﾞｼｯｸM" w:eastAsia="HGPｺﾞｼｯｸM" w:hint="eastAsia"/>
          <w:b/>
          <w:sz w:val="28"/>
        </w:rPr>
        <w:t>社員食堂に寄せられたアンケートカード</w:t>
      </w:r>
    </w:p>
    <w:tbl>
      <w:tblPr>
        <w:tblW w:w="9413" w:type="dxa"/>
        <w:jc w:val="center"/>
        <w:tblCellMar>
          <w:left w:w="99" w:type="dxa"/>
          <w:right w:w="99" w:type="dxa"/>
        </w:tblCellMar>
        <w:tblLook w:val="04A0" w:firstRow="1" w:lastRow="0" w:firstColumn="1" w:lastColumn="0" w:noHBand="0" w:noVBand="1"/>
      </w:tblPr>
      <w:tblGrid>
        <w:gridCol w:w="545"/>
        <w:gridCol w:w="3910"/>
        <w:gridCol w:w="498"/>
        <w:gridCol w:w="542"/>
        <w:gridCol w:w="3918"/>
      </w:tblGrid>
      <w:tr w:rsidR="000D6D1A" w:rsidRPr="000D6D1A" w:rsidTr="00386F2E">
        <w:trPr>
          <w:trHeight w:hRule="exact" w:val="1389"/>
          <w:jc w:val="center"/>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numPr>
                <w:ilvl w:val="0"/>
                <w:numId w:val="1"/>
              </w:numPr>
              <w:spacing w:line="0" w:lineRule="atLeast"/>
              <w:rPr>
                <w:rFonts w:ascii="HGPｺﾞｼｯｸM" w:eastAsia="HGPｺﾞｼｯｸM" w:hAnsi="BIZ UDPゴシック" w:cs="ＭＳ Ｐゴシック"/>
                <w:color w:val="000000"/>
                <w:kern w:val="0"/>
                <w:sz w:val="27"/>
                <w:szCs w:val="27"/>
              </w:rPr>
            </w:pPr>
          </w:p>
        </w:tc>
        <w:tc>
          <w:tcPr>
            <w:tcW w:w="3910" w:type="dxa"/>
            <w:tcBorders>
              <w:top w:val="single" w:sz="4" w:space="0" w:color="auto"/>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今のメニューは「定食A・B」と「本日の麺」と「カレー」しか無いので飽きる</w:t>
            </w:r>
          </w:p>
        </w:tc>
        <w:tc>
          <w:tcPr>
            <w:tcW w:w="498" w:type="dxa"/>
            <w:tcBorders>
              <w:top w:val="nil"/>
              <w:left w:val="nil"/>
              <w:bottom w:val="nil"/>
              <w:right w:val="nil"/>
            </w:tcBorders>
            <w:shd w:val="clear" w:color="auto" w:fill="auto"/>
            <w:noWrap/>
            <w:vAlign w:val="center"/>
            <w:hideMark/>
          </w:tcPr>
          <w:p w:rsidR="000D6D1A" w:rsidRPr="000D6D1A" w:rsidRDefault="000D6D1A" w:rsidP="000D6D1A">
            <w:pPr>
              <w:widowControl/>
              <w:spacing w:line="0" w:lineRule="atLeast"/>
              <w:ind w:firstLineChars="100" w:firstLine="240"/>
              <w:jc w:val="left"/>
              <w:rPr>
                <w:rFonts w:ascii="HGPｺﾞｼｯｸM" w:eastAsia="HGPｺﾞｼｯｸM" w:hAnsi="HG丸ｺﾞｼｯｸM-PRO" w:cs="ＭＳ Ｐゴシック"/>
                <w:kern w:val="0"/>
                <w:sz w:val="24"/>
                <w:szCs w:val="24"/>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spacing w:line="0" w:lineRule="atLeast"/>
              <w:rPr>
                <w:rFonts w:ascii="HGPｺﾞｼｯｸM" w:eastAsia="HGPｺﾞｼｯｸM" w:hAnsi="BIZ UDPゴシック" w:cs="ＭＳ Ｐゴシック"/>
                <w:color w:val="000000"/>
                <w:kern w:val="0"/>
                <w:sz w:val="27"/>
                <w:szCs w:val="27"/>
              </w:rPr>
            </w:pPr>
            <w:r w:rsidRPr="000D6D1A">
              <w:rPr>
                <w:rFonts w:ascii="HGPｺﾞｼｯｸM" w:eastAsia="HGPｺﾞｼｯｸM" w:hAnsi="BIZ UDPゴシック" w:cs="ＭＳ Ｐゴシック" w:hint="eastAsia"/>
                <w:color w:val="000000"/>
                <w:kern w:val="0"/>
                <w:sz w:val="27"/>
                <w:szCs w:val="27"/>
              </w:rPr>
              <w:t>⑪</w:t>
            </w:r>
          </w:p>
        </w:tc>
        <w:tc>
          <w:tcPr>
            <w:tcW w:w="3918" w:type="dxa"/>
            <w:tcBorders>
              <w:top w:val="single" w:sz="4" w:space="0" w:color="auto"/>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食生活の管理がしやすいようカロリーの表示をしてほしい</w:t>
            </w:r>
          </w:p>
        </w:tc>
      </w:tr>
      <w:tr w:rsidR="000D6D1A" w:rsidRPr="000D6D1A" w:rsidTr="00386F2E">
        <w:trPr>
          <w:trHeight w:hRule="exact" w:val="1389"/>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numPr>
                <w:ilvl w:val="0"/>
                <w:numId w:val="1"/>
              </w:numPr>
              <w:spacing w:line="0" w:lineRule="atLeast"/>
              <w:rPr>
                <w:rFonts w:ascii="HGPｺﾞｼｯｸM" w:eastAsia="HGPｺﾞｼｯｸM" w:hAnsi="BIZ UDPゴシック" w:cs="ＭＳ Ｐゴシック"/>
                <w:color w:val="000000"/>
                <w:kern w:val="0"/>
                <w:sz w:val="27"/>
                <w:szCs w:val="27"/>
              </w:rPr>
            </w:pPr>
          </w:p>
        </w:tc>
        <w:tc>
          <w:tcPr>
            <w:tcW w:w="3910"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大きいテーブルしかなく、相席になるのが嫌で利用していない</w:t>
            </w:r>
          </w:p>
        </w:tc>
        <w:tc>
          <w:tcPr>
            <w:tcW w:w="498" w:type="dxa"/>
            <w:tcBorders>
              <w:top w:val="nil"/>
              <w:left w:val="nil"/>
              <w:bottom w:val="nil"/>
              <w:right w:val="nil"/>
            </w:tcBorders>
            <w:shd w:val="clear" w:color="auto" w:fill="auto"/>
            <w:noWrap/>
            <w:vAlign w:val="center"/>
            <w:hideMark/>
          </w:tcPr>
          <w:p w:rsidR="000D6D1A" w:rsidRPr="000D6D1A" w:rsidRDefault="000D6D1A" w:rsidP="000D6D1A">
            <w:pPr>
              <w:widowControl/>
              <w:spacing w:line="0" w:lineRule="atLeast"/>
              <w:ind w:firstLineChars="100" w:firstLine="240"/>
              <w:jc w:val="left"/>
              <w:rPr>
                <w:rFonts w:ascii="HGPｺﾞｼｯｸM" w:eastAsia="HGPｺﾞｼｯｸM" w:hAnsi="HG丸ｺﾞｼｯｸM-PRO" w:cs="ＭＳ Ｐゴシック"/>
                <w:kern w:val="0"/>
                <w:sz w:val="24"/>
                <w:szCs w:val="24"/>
              </w:rPr>
            </w:pP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spacing w:line="0" w:lineRule="atLeast"/>
              <w:rPr>
                <w:rFonts w:ascii="HGPｺﾞｼｯｸM" w:eastAsia="HGPｺﾞｼｯｸM" w:hAnsi="BIZ UDPゴシック" w:cs="ＭＳ Ｐゴシック"/>
                <w:color w:val="000000"/>
                <w:kern w:val="0"/>
                <w:sz w:val="27"/>
                <w:szCs w:val="27"/>
              </w:rPr>
            </w:pPr>
            <w:r w:rsidRPr="000D6D1A">
              <w:rPr>
                <w:rFonts w:ascii="HGPｺﾞｼｯｸM" w:eastAsia="HGPｺﾞｼｯｸM" w:hAnsi="BIZ UDPゴシック" w:cs="ＭＳ Ｐゴシック" w:hint="eastAsia"/>
                <w:color w:val="000000"/>
                <w:kern w:val="0"/>
                <w:sz w:val="27"/>
                <w:szCs w:val="27"/>
              </w:rPr>
              <w:t>⑫</w:t>
            </w:r>
          </w:p>
        </w:tc>
        <w:tc>
          <w:tcPr>
            <w:tcW w:w="3918"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明るい内装でおしゃれな雰囲気になれば利用したい</w:t>
            </w:r>
          </w:p>
        </w:tc>
      </w:tr>
      <w:tr w:rsidR="000D6D1A" w:rsidRPr="000D6D1A" w:rsidTr="00386F2E">
        <w:trPr>
          <w:trHeight w:hRule="exact" w:val="1389"/>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numPr>
                <w:ilvl w:val="0"/>
                <w:numId w:val="1"/>
              </w:numPr>
              <w:spacing w:line="0" w:lineRule="atLeast"/>
              <w:rPr>
                <w:rFonts w:ascii="HGPｺﾞｼｯｸM" w:eastAsia="HGPｺﾞｼｯｸM" w:hAnsi="BIZ UDPゴシック" w:cs="ＭＳ Ｐゴシック"/>
                <w:color w:val="000000"/>
                <w:kern w:val="0"/>
                <w:sz w:val="27"/>
                <w:szCs w:val="27"/>
              </w:rPr>
            </w:pPr>
          </w:p>
        </w:tc>
        <w:tc>
          <w:tcPr>
            <w:tcW w:w="3910"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照明の暗さや、壁紙や床の汚れが気になる</w:t>
            </w:r>
          </w:p>
        </w:tc>
        <w:tc>
          <w:tcPr>
            <w:tcW w:w="498" w:type="dxa"/>
            <w:tcBorders>
              <w:top w:val="nil"/>
              <w:left w:val="nil"/>
              <w:bottom w:val="nil"/>
              <w:right w:val="nil"/>
            </w:tcBorders>
            <w:shd w:val="clear" w:color="auto" w:fill="auto"/>
            <w:noWrap/>
            <w:vAlign w:val="center"/>
            <w:hideMark/>
          </w:tcPr>
          <w:p w:rsidR="000D6D1A" w:rsidRPr="000D6D1A" w:rsidRDefault="000D6D1A" w:rsidP="000D6D1A">
            <w:pPr>
              <w:widowControl/>
              <w:spacing w:line="0" w:lineRule="atLeast"/>
              <w:ind w:firstLineChars="100" w:firstLine="240"/>
              <w:jc w:val="left"/>
              <w:rPr>
                <w:rFonts w:ascii="HGPｺﾞｼｯｸM" w:eastAsia="HGPｺﾞｼｯｸM" w:hAnsi="HG丸ｺﾞｼｯｸM-PRO" w:cs="ＭＳ Ｐゴシック"/>
                <w:kern w:val="0"/>
                <w:sz w:val="24"/>
                <w:szCs w:val="24"/>
              </w:rPr>
            </w:pP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spacing w:line="0" w:lineRule="atLeast"/>
              <w:rPr>
                <w:rFonts w:ascii="HGPｺﾞｼｯｸM" w:eastAsia="HGPｺﾞｼｯｸM" w:hAnsi="BIZ UDPゴシック" w:cs="ＭＳ Ｐゴシック"/>
                <w:color w:val="000000"/>
                <w:kern w:val="0"/>
                <w:sz w:val="27"/>
                <w:szCs w:val="27"/>
              </w:rPr>
            </w:pPr>
            <w:r w:rsidRPr="000D6D1A">
              <w:rPr>
                <w:rFonts w:ascii="HGPｺﾞｼｯｸM" w:eastAsia="HGPｺﾞｼｯｸM" w:hAnsi="BIZ UDPゴシック" w:cs="ＭＳ Ｐゴシック" w:hint="eastAsia"/>
                <w:color w:val="000000"/>
                <w:kern w:val="0"/>
                <w:sz w:val="27"/>
                <w:szCs w:val="27"/>
              </w:rPr>
              <w:t>⑬</w:t>
            </w:r>
          </w:p>
        </w:tc>
        <w:tc>
          <w:tcPr>
            <w:tcW w:w="3918"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自分で好きなものを好きな量だけ取ることができるバイキング方</w:t>
            </w:r>
            <w:bookmarkStart w:id="0" w:name="_GoBack"/>
            <w:bookmarkEnd w:id="0"/>
            <w:r w:rsidRPr="000D6D1A">
              <w:rPr>
                <w:rFonts w:ascii="HGPｺﾞｼｯｸM" w:eastAsia="HGPｺﾞｼｯｸM" w:hAnsi="BIZ UDPゴシック" w:cs="ＭＳ Ｐゴシック" w:hint="eastAsia"/>
                <w:kern w:val="0"/>
                <w:sz w:val="27"/>
                <w:szCs w:val="27"/>
              </w:rPr>
              <w:t>式であれば利用したい</w:t>
            </w:r>
          </w:p>
        </w:tc>
      </w:tr>
      <w:tr w:rsidR="000D6D1A" w:rsidRPr="000D6D1A" w:rsidTr="00386F2E">
        <w:trPr>
          <w:trHeight w:hRule="exact" w:val="1389"/>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numPr>
                <w:ilvl w:val="0"/>
                <w:numId w:val="1"/>
              </w:numPr>
              <w:spacing w:line="0" w:lineRule="atLeast"/>
              <w:rPr>
                <w:rFonts w:ascii="HGPｺﾞｼｯｸM" w:eastAsia="HGPｺﾞｼｯｸM" w:hAnsi="BIZ UDPゴシック" w:cs="ＭＳ Ｐゴシック"/>
                <w:color w:val="000000"/>
                <w:kern w:val="0"/>
                <w:sz w:val="27"/>
                <w:szCs w:val="27"/>
              </w:rPr>
            </w:pPr>
          </w:p>
        </w:tc>
        <w:tc>
          <w:tcPr>
            <w:tcW w:w="3910"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価格が安く、どのメニューも５００円以下で食べられるのはうれしい</w:t>
            </w:r>
          </w:p>
        </w:tc>
        <w:tc>
          <w:tcPr>
            <w:tcW w:w="498" w:type="dxa"/>
            <w:tcBorders>
              <w:top w:val="nil"/>
              <w:left w:val="nil"/>
              <w:bottom w:val="nil"/>
              <w:right w:val="nil"/>
            </w:tcBorders>
            <w:shd w:val="clear" w:color="auto" w:fill="auto"/>
            <w:noWrap/>
            <w:vAlign w:val="center"/>
            <w:hideMark/>
          </w:tcPr>
          <w:p w:rsidR="000D6D1A" w:rsidRPr="000D6D1A" w:rsidRDefault="000D6D1A" w:rsidP="000D6D1A">
            <w:pPr>
              <w:widowControl/>
              <w:spacing w:line="0" w:lineRule="atLeast"/>
              <w:ind w:firstLineChars="100" w:firstLine="240"/>
              <w:jc w:val="left"/>
              <w:rPr>
                <w:rFonts w:ascii="HGPｺﾞｼｯｸM" w:eastAsia="HGPｺﾞｼｯｸM" w:hAnsi="HG丸ｺﾞｼｯｸM-PRO" w:cs="ＭＳ Ｐゴシック"/>
                <w:kern w:val="0"/>
                <w:sz w:val="24"/>
                <w:szCs w:val="24"/>
              </w:rPr>
            </w:pP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spacing w:line="0" w:lineRule="atLeast"/>
              <w:rPr>
                <w:rFonts w:ascii="HGPｺﾞｼｯｸM" w:eastAsia="HGPｺﾞｼｯｸM" w:hAnsi="BIZ UDPゴシック" w:cs="ＭＳ Ｐゴシック"/>
                <w:color w:val="000000"/>
                <w:kern w:val="0"/>
                <w:sz w:val="27"/>
                <w:szCs w:val="27"/>
              </w:rPr>
            </w:pPr>
            <w:r w:rsidRPr="000D6D1A">
              <w:rPr>
                <w:rFonts w:ascii="HGPｺﾞｼｯｸM" w:eastAsia="HGPｺﾞｼｯｸM" w:hAnsi="BIZ UDPゴシック" w:cs="ＭＳ Ｐゴシック" w:hint="eastAsia"/>
                <w:color w:val="000000"/>
                <w:kern w:val="0"/>
                <w:sz w:val="27"/>
                <w:szCs w:val="27"/>
              </w:rPr>
              <w:t>⑭</w:t>
            </w:r>
          </w:p>
        </w:tc>
        <w:tc>
          <w:tcPr>
            <w:tcW w:w="3918"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定食のメインは揚げ物が多く、</w:t>
            </w:r>
          </w:p>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ボリュームがありすぎる</w:t>
            </w:r>
          </w:p>
        </w:tc>
      </w:tr>
      <w:tr w:rsidR="000D6D1A" w:rsidRPr="000D6D1A" w:rsidTr="00386F2E">
        <w:trPr>
          <w:trHeight w:hRule="exact" w:val="1389"/>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numPr>
                <w:ilvl w:val="0"/>
                <w:numId w:val="1"/>
              </w:numPr>
              <w:spacing w:line="0" w:lineRule="atLeast"/>
              <w:rPr>
                <w:rFonts w:ascii="HGPｺﾞｼｯｸM" w:eastAsia="HGPｺﾞｼｯｸM" w:hAnsi="BIZ UDPゴシック" w:cs="ＭＳ Ｐゴシック"/>
                <w:color w:val="000000"/>
                <w:kern w:val="0"/>
                <w:sz w:val="27"/>
                <w:szCs w:val="27"/>
              </w:rPr>
            </w:pPr>
          </w:p>
        </w:tc>
        <w:tc>
          <w:tcPr>
            <w:tcW w:w="3910"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一人暮らしで食事の内容が偏りやすいので、栄養バランスの取れたメニューや野菜をたくさん食べられるなら利用したい</w:t>
            </w:r>
          </w:p>
        </w:tc>
        <w:tc>
          <w:tcPr>
            <w:tcW w:w="498" w:type="dxa"/>
            <w:tcBorders>
              <w:top w:val="nil"/>
              <w:left w:val="nil"/>
              <w:bottom w:val="nil"/>
              <w:right w:val="nil"/>
            </w:tcBorders>
            <w:shd w:val="clear" w:color="auto" w:fill="auto"/>
            <w:noWrap/>
            <w:vAlign w:val="center"/>
            <w:hideMark/>
          </w:tcPr>
          <w:p w:rsidR="000D6D1A" w:rsidRPr="000D6D1A" w:rsidRDefault="000D6D1A" w:rsidP="000D6D1A">
            <w:pPr>
              <w:widowControl/>
              <w:spacing w:line="0" w:lineRule="atLeast"/>
              <w:ind w:firstLineChars="100" w:firstLine="240"/>
              <w:jc w:val="left"/>
              <w:rPr>
                <w:rFonts w:ascii="HGPｺﾞｼｯｸM" w:eastAsia="HGPｺﾞｼｯｸM" w:hAnsi="HG丸ｺﾞｼｯｸM-PRO" w:cs="ＭＳ Ｐゴシック"/>
                <w:kern w:val="0"/>
                <w:sz w:val="24"/>
                <w:szCs w:val="24"/>
              </w:rPr>
            </w:pP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spacing w:line="0" w:lineRule="atLeast"/>
              <w:rPr>
                <w:rFonts w:ascii="HGPｺﾞｼｯｸM" w:eastAsia="HGPｺﾞｼｯｸM" w:hAnsi="BIZ UDPゴシック" w:cs="ＭＳ Ｐゴシック"/>
                <w:color w:val="000000"/>
                <w:kern w:val="0"/>
                <w:sz w:val="27"/>
                <w:szCs w:val="27"/>
              </w:rPr>
            </w:pPr>
            <w:r w:rsidRPr="000D6D1A">
              <w:rPr>
                <w:rFonts w:ascii="HGPｺﾞｼｯｸM" w:eastAsia="HGPｺﾞｼｯｸM" w:hAnsi="BIZ UDPゴシック" w:cs="ＭＳ Ｐゴシック" w:hint="eastAsia"/>
                <w:color w:val="000000"/>
                <w:kern w:val="0"/>
                <w:sz w:val="27"/>
                <w:szCs w:val="27"/>
              </w:rPr>
              <w:t>⑮</w:t>
            </w:r>
          </w:p>
        </w:tc>
        <w:tc>
          <w:tcPr>
            <w:tcW w:w="3918"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ベジタリアンだが、野菜のメニューが少なくて利用できない</w:t>
            </w:r>
          </w:p>
        </w:tc>
      </w:tr>
      <w:tr w:rsidR="000D6D1A" w:rsidRPr="000D6D1A" w:rsidTr="00386F2E">
        <w:trPr>
          <w:trHeight w:hRule="exact" w:val="1389"/>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numPr>
                <w:ilvl w:val="0"/>
                <w:numId w:val="1"/>
              </w:numPr>
              <w:spacing w:line="0" w:lineRule="atLeast"/>
              <w:rPr>
                <w:rFonts w:ascii="HGPｺﾞｼｯｸM" w:eastAsia="HGPｺﾞｼｯｸM" w:hAnsi="BIZ UDPゴシック" w:cs="ＭＳ Ｐゴシック"/>
                <w:color w:val="000000"/>
                <w:kern w:val="0"/>
                <w:sz w:val="27"/>
                <w:szCs w:val="27"/>
              </w:rPr>
            </w:pPr>
          </w:p>
        </w:tc>
        <w:tc>
          <w:tcPr>
            <w:tcW w:w="3910"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厨房のスタッフに活気がない</w:t>
            </w:r>
          </w:p>
        </w:tc>
        <w:tc>
          <w:tcPr>
            <w:tcW w:w="498" w:type="dxa"/>
            <w:tcBorders>
              <w:top w:val="nil"/>
              <w:left w:val="nil"/>
              <w:bottom w:val="nil"/>
              <w:right w:val="nil"/>
            </w:tcBorders>
            <w:shd w:val="clear" w:color="auto" w:fill="auto"/>
            <w:noWrap/>
            <w:vAlign w:val="center"/>
            <w:hideMark/>
          </w:tcPr>
          <w:p w:rsidR="000D6D1A" w:rsidRPr="000D6D1A" w:rsidRDefault="000D6D1A" w:rsidP="000D6D1A">
            <w:pPr>
              <w:widowControl/>
              <w:spacing w:line="0" w:lineRule="atLeast"/>
              <w:ind w:firstLineChars="100" w:firstLine="240"/>
              <w:jc w:val="left"/>
              <w:rPr>
                <w:rFonts w:ascii="HGPｺﾞｼｯｸM" w:eastAsia="HGPｺﾞｼｯｸM" w:hAnsi="HG丸ｺﾞｼｯｸM-PRO" w:cs="ＭＳ Ｐゴシック"/>
                <w:kern w:val="0"/>
                <w:sz w:val="24"/>
                <w:szCs w:val="24"/>
              </w:rPr>
            </w:pP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spacing w:line="0" w:lineRule="atLeast"/>
              <w:rPr>
                <w:rFonts w:ascii="HGPｺﾞｼｯｸM" w:eastAsia="HGPｺﾞｼｯｸM" w:hAnsi="BIZ UDPゴシック" w:cs="ＭＳ Ｐゴシック"/>
                <w:color w:val="000000"/>
                <w:kern w:val="0"/>
                <w:sz w:val="27"/>
                <w:szCs w:val="27"/>
              </w:rPr>
            </w:pPr>
            <w:r w:rsidRPr="000D6D1A">
              <w:rPr>
                <w:rFonts w:ascii="HGPｺﾞｼｯｸM" w:eastAsia="HGPｺﾞｼｯｸM" w:hAnsi="BIZ UDPゴシック" w:cs="ＭＳ Ｐゴシック" w:hint="eastAsia"/>
                <w:color w:val="000000"/>
                <w:kern w:val="0"/>
                <w:sz w:val="27"/>
                <w:szCs w:val="27"/>
              </w:rPr>
              <w:t>⑯</w:t>
            </w:r>
          </w:p>
        </w:tc>
        <w:tc>
          <w:tcPr>
            <w:tcW w:w="3918"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昼食後、缶コーヒーではなく、おいしいコーヒーが飲みたい</w:t>
            </w:r>
          </w:p>
        </w:tc>
      </w:tr>
      <w:tr w:rsidR="000D6D1A" w:rsidRPr="000D6D1A" w:rsidTr="00386F2E">
        <w:trPr>
          <w:trHeight w:hRule="exact" w:val="1389"/>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numPr>
                <w:ilvl w:val="0"/>
                <w:numId w:val="1"/>
              </w:numPr>
              <w:spacing w:line="0" w:lineRule="atLeast"/>
              <w:rPr>
                <w:rFonts w:ascii="HGPｺﾞｼｯｸM" w:eastAsia="HGPｺﾞｼｯｸM" w:hAnsi="BIZ UDPゴシック" w:cs="ＭＳ Ｐゴシック"/>
                <w:color w:val="000000"/>
                <w:kern w:val="0"/>
                <w:sz w:val="27"/>
                <w:szCs w:val="27"/>
              </w:rPr>
            </w:pPr>
          </w:p>
        </w:tc>
        <w:tc>
          <w:tcPr>
            <w:tcW w:w="3910"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社内にあるので、時間がないときでも短時間で昼食がとれて便利</w:t>
            </w:r>
          </w:p>
        </w:tc>
        <w:tc>
          <w:tcPr>
            <w:tcW w:w="498" w:type="dxa"/>
            <w:tcBorders>
              <w:top w:val="nil"/>
              <w:left w:val="nil"/>
              <w:bottom w:val="nil"/>
              <w:right w:val="nil"/>
            </w:tcBorders>
            <w:shd w:val="clear" w:color="auto" w:fill="auto"/>
            <w:noWrap/>
            <w:vAlign w:val="center"/>
            <w:hideMark/>
          </w:tcPr>
          <w:p w:rsidR="000D6D1A" w:rsidRPr="000D6D1A" w:rsidRDefault="000D6D1A" w:rsidP="000D6D1A">
            <w:pPr>
              <w:widowControl/>
              <w:spacing w:line="0" w:lineRule="atLeast"/>
              <w:ind w:firstLineChars="100" w:firstLine="240"/>
              <w:jc w:val="left"/>
              <w:rPr>
                <w:rFonts w:ascii="HGPｺﾞｼｯｸM" w:eastAsia="HGPｺﾞｼｯｸM" w:hAnsi="HG丸ｺﾞｼｯｸM-PRO" w:cs="ＭＳ Ｐゴシック"/>
                <w:kern w:val="0"/>
                <w:sz w:val="24"/>
                <w:szCs w:val="24"/>
              </w:rPr>
            </w:pP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spacing w:line="0" w:lineRule="atLeast"/>
              <w:rPr>
                <w:rFonts w:ascii="HGPｺﾞｼｯｸM" w:eastAsia="HGPｺﾞｼｯｸM" w:hAnsi="BIZ UDPゴシック" w:cs="ＭＳ Ｐゴシック"/>
                <w:color w:val="000000"/>
                <w:kern w:val="0"/>
                <w:sz w:val="27"/>
                <w:szCs w:val="27"/>
              </w:rPr>
            </w:pPr>
            <w:r w:rsidRPr="000D6D1A">
              <w:rPr>
                <w:rFonts w:ascii="HGPｺﾞｼｯｸM" w:eastAsia="HGPｺﾞｼｯｸM" w:hAnsi="BIZ UDPゴシック" w:cs="ＭＳ Ｐゴシック" w:hint="eastAsia"/>
                <w:color w:val="000000"/>
                <w:kern w:val="0"/>
                <w:sz w:val="27"/>
                <w:szCs w:val="27"/>
              </w:rPr>
              <w:t>⑰</w:t>
            </w:r>
          </w:p>
        </w:tc>
        <w:tc>
          <w:tcPr>
            <w:tcW w:w="3918"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食堂の存在感が薄く、若い社員や海外から来ている技術者のなかには社員食堂があることを知らない人もいる</w:t>
            </w:r>
          </w:p>
        </w:tc>
      </w:tr>
      <w:tr w:rsidR="000D6D1A" w:rsidRPr="000D6D1A" w:rsidTr="00386F2E">
        <w:trPr>
          <w:trHeight w:hRule="exact" w:val="1389"/>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numPr>
                <w:ilvl w:val="0"/>
                <w:numId w:val="1"/>
              </w:numPr>
              <w:spacing w:line="0" w:lineRule="atLeast"/>
              <w:rPr>
                <w:rFonts w:ascii="HGPｺﾞｼｯｸM" w:eastAsia="HGPｺﾞｼｯｸM" w:hAnsi="BIZ UDPゴシック" w:cs="ＭＳ Ｐゴシック"/>
                <w:color w:val="000000"/>
                <w:kern w:val="0"/>
                <w:sz w:val="27"/>
                <w:szCs w:val="27"/>
              </w:rPr>
            </w:pPr>
          </w:p>
        </w:tc>
        <w:tc>
          <w:tcPr>
            <w:tcW w:w="3910"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調味料や箸、ペーパーナプキンの補充がされていないことがある</w:t>
            </w:r>
          </w:p>
        </w:tc>
        <w:tc>
          <w:tcPr>
            <w:tcW w:w="498" w:type="dxa"/>
            <w:tcBorders>
              <w:top w:val="nil"/>
              <w:left w:val="nil"/>
              <w:bottom w:val="nil"/>
              <w:right w:val="nil"/>
            </w:tcBorders>
            <w:shd w:val="clear" w:color="auto" w:fill="auto"/>
            <w:noWrap/>
            <w:vAlign w:val="center"/>
            <w:hideMark/>
          </w:tcPr>
          <w:p w:rsidR="000D6D1A" w:rsidRPr="000D6D1A" w:rsidRDefault="000D6D1A" w:rsidP="000D6D1A">
            <w:pPr>
              <w:widowControl/>
              <w:spacing w:line="0" w:lineRule="atLeast"/>
              <w:ind w:firstLineChars="100" w:firstLine="240"/>
              <w:jc w:val="left"/>
              <w:rPr>
                <w:rFonts w:ascii="HGPｺﾞｼｯｸM" w:eastAsia="HGPｺﾞｼｯｸM" w:hAnsi="HG丸ｺﾞｼｯｸM-PRO" w:cs="ＭＳ Ｐゴシック"/>
                <w:kern w:val="0"/>
                <w:sz w:val="24"/>
                <w:szCs w:val="24"/>
              </w:rPr>
            </w:pP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spacing w:line="0" w:lineRule="atLeast"/>
              <w:rPr>
                <w:rFonts w:ascii="HGPｺﾞｼｯｸM" w:eastAsia="HGPｺﾞｼｯｸM" w:hAnsi="BIZ UDPゴシック" w:cs="ＭＳ Ｐゴシック"/>
                <w:color w:val="000000"/>
                <w:kern w:val="0"/>
                <w:sz w:val="27"/>
                <w:szCs w:val="27"/>
              </w:rPr>
            </w:pPr>
            <w:r w:rsidRPr="000D6D1A">
              <w:rPr>
                <w:rFonts w:ascii="HGPｺﾞｼｯｸM" w:eastAsia="HGPｺﾞｼｯｸM" w:hAnsi="BIZ UDPゴシック" w:cs="ＭＳ Ｐゴシック" w:hint="eastAsia"/>
                <w:color w:val="000000"/>
                <w:kern w:val="0"/>
                <w:sz w:val="27"/>
                <w:szCs w:val="27"/>
              </w:rPr>
              <w:t>⑱</w:t>
            </w:r>
          </w:p>
        </w:tc>
        <w:tc>
          <w:tcPr>
            <w:tcW w:w="3918"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会計が現金しか使えず不便</w:t>
            </w:r>
          </w:p>
        </w:tc>
      </w:tr>
      <w:tr w:rsidR="000D6D1A" w:rsidRPr="000D6D1A" w:rsidTr="00386F2E">
        <w:trPr>
          <w:trHeight w:hRule="exact" w:val="1389"/>
          <w:jc w:val="center"/>
        </w:trPr>
        <w:tc>
          <w:tcPr>
            <w:tcW w:w="545" w:type="dxa"/>
            <w:tcBorders>
              <w:top w:val="nil"/>
              <w:left w:val="single" w:sz="4" w:space="0" w:color="auto"/>
              <w:bottom w:val="single" w:sz="4" w:space="0" w:color="auto"/>
              <w:right w:val="single" w:sz="4" w:space="0" w:color="auto"/>
            </w:tcBorders>
            <w:shd w:val="clear" w:color="auto" w:fill="auto"/>
            <w:noWrap/>
            <w:vAlign w:val="center"/>
          </w:tcPr>
          <w:p w:rsidR="000D6D1A" w:rsidRPr="000D6D1A" w:rsidRDefault="000D6D1A" w:rsidP="000D6D1A">
            <w:pPr>
              <w:widowControl/>
              <w:numPr>
                <w:ilvl w:val="0"/>
                <w:numId w:val="1"/>
              </w:numPr>
              <w:spacing w:line="0" w:lineRule="atLeast"/>
              <w:rPr>
                <w:rFonts w:ascii="HGPｺﾞｼｯｸM" w:eastAsia="HGPｺﾞｼｯｸM" w:hAnsi="BIZ UDPゴシック" w:cs="ＭＳ Ｐゴシック"/>
                <w:color w:val="000000"/>
                <w:kern w:val="0"/>
                <w:sz w:val="27"/>
                <w:szCs w:val="27"/>
              </w:rPr>
            </w:pPr>
          </w:p>
        </w:tc>
        <w:tc>
          <w:tcPr>
            <w:tcW w:w="3910" w:type="dxa"/>
            <w:tcBorders>
              <w:top w:val="nil"/>
              <w:left w:val="nil"/>
              <w:bottom w:val="single" w:sz="4" w:space="0" w:color="auto"/>
              <w:right w:val="single" w:sz="4" w:space="0" w:color="auto"/>
            </w:tcBorders>
            <w:shd w:val="clear" w:color="auto" w:fill="auto"/>
            <w:vAlign w:val="center"/>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食事を軽く済ませたいときに食べられるメニューがない。食べ残したくないので利用しない</w:t>
            </w:r>
          </w:p>
        </w:tc>
        <w:tc>
          <w:tcPr>
            <w:tcW w:w="498" w:type="dxa"/>
            <w:tcBorders>
              <w:top w:val="nil"/>
              <w:left w:val="nil"/>
              <w:bottom w:val="nil"/>
              <w:right w:val="nil"/>
            </w:tcBorders>
            <w:shd w:val="clear" w:color="auto" w:fill="auto"/>
            <w:noWrap/>
            <w:vAlign w:val="center"/>
          </w:tcPr>
          <w:p w:rsidR="000D6D1A" w:rsidRPr="000D6D1A" w:rsidRDefault="000D6D1A" w:rsidP="000D6D1A">
            <w:pPr>
              <w:widowControl/>
              <w:spacing w:line="0" w:lineRule="atLeast"/>
              <w:ind w:firstLineChars="100" w:firstLine="240"/>
              <w:jc w:val="left"/>
              <w:rPr>
                <w:rFonts w:ascii="HGPｺﾞｼｯｸM" w:eastAsia="HGPｺﾞｼｯｸM" w:hAnsi="HG丸ｺﾞｼｯｸM-PRO" w:cs="ＭＳ Ｐゴシック"/>
                <w:kern w:val="0"/>
                <w:sz w:val="24"/>
                <w:szCs w:val="24"/>
              </w:rPr>
            </w:pP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0D6D1A" w:rsidRPr="000D6D1A" w:rsidRDefault="000D6D1A" w:rsidP="000D6D1A">
            <w:pPr>
              <w:widowControl/>
              <w:spacing w:line="0" w:lineRule="atLeast"/>
              <w:rPr>
                <w:rFonts w:ascii="HGPｺﾞｼｯｸM" w:eastAsia="HGPｺﾞｼｯｸM" w:hAnsi="BIZ UDPゴシック" w:cs="ＭＳ Ｐゴシック"/>
                <w:color w:val="000000"/>
                <w:kern w:val="0"/>
                <w:sz w:val="27"/>
                <w:szCs w:val="27"/>
              </w:rPr>
            </w:pPr>
            <w:r w:rsidRPr="000D6D1A">
              <w:rPr>
                <w:rFonts w:ascii="HGPｺﾞｼｯｸM" w:eastAsia="HGPｺﾞｼｯｸM" w:hAnsi="BIZ UDPゴシック" w:cs="ＭＳ Ｐゴシック" w:hint="eastAsia"/>
                <w:color w:val="000000"/>
                <w:kern w:val="0"/>
                <w:sz w:val="27"/>
                <w:szCs w:val="27"/>
              </w:rPr>
              <w:t>⑲</w:t>
            </w:r>
          </w:p>
        </w:tc>
        <w:tc>
          <w:tcPr>
            <w:tcW w:w="3918" w:type="dxa"/>
            <w:tcBorders>
              <w:top w:val="nil"/>
              <w:left w:val="nil"/>
              <w:bottom w:val="single" w:sz="4" w:space="0" w:color="auto"/>
              <w:right w:val="single" w:sz="4" w:space="0" w:color="auto"/>
            </w:tcBorders>
            <w:shd w:val="clear" w:color="auto" w:fill="auto"/>
            <w:vAlign w:val="center"/>
          </w:tcPr>
          <w:p w:rsidR="000D6D1A" w:rsidRPr="000D6D1A" w:rsidRDefault="002447D1"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Pr>
                <w:rFonts w:ascii="HGPｺﾞｼｯｸM" w:eastAsia="HGPｺﾞｼｯｸM" w:hAnsi="BIZ UDPゴシック" w:cs="ＭＳ Ｐゴシック" w:hint="eastAsia"/>
                <w:kern w:val="0"/>
                <w:sz w:val="27"/>
                <w:szCs w:val="27"/>
              </w:rPr>
              <w:t>提供スピードが速く</w:t>
            </w:r>
            <w:r w:rsidR="000D6D1A" w:rsidRPr="000D6D1A">
              <w:rPr>
                <w:rFonts w:ascii="HGPｺﾞｼｯｸM" w:eastAsia="HGPｺﾞｼｯｸM" w:hAnsi="BIZ UDPゴシック" w:cs="ＭＳ Ｐゴシック" w:hint="eastAsia"/>
                <w:kern w:val="0"/>
                <w:sz w:val="27"/>
                <w:szCs w:val="27"/>
              </w:rPr>
              <w:t>、味はおいしい</w:t>
            </w:r>
          </w:p>
        </w:tc>
      </w:tr>
      <w:tr w:rsidR="000D6D1A" w:rsidRPr="000D6D1A" w:rsidTr="00386F2E">
        <w:trPr>
          <w:trHeight w:hRule="exact" w:val="1389"/>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numPr>
                <w:ilvl w:val="0"/>
                <w:numId w:val="1"/>
              </w:numPr>
              <w:spacing w:line="0" w:lineRule="atLeast"/>
              <w:rPr>
                <w:rFonts w:ascii="HGPｺﾞｼｯｸM" w:eastAsia="HGPｺﾞｼｯｸM" w:hAnsi="BIZ UDPゴシック" w:cs="ＭＳ Ｐゴシック"/>
                <w:color w:val="000000"/>
                <w:kern w:val="0"/>
                <w:sz w:val="27"/>
                <w:szCs w:val="27"/>
              </w:rPr>
            </w:pPr>
          </w:p>
        </w:tc>
        <w:tc>
          <w:tcPr>
            <w:tcW w:w="3910"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ind w:leftChars="100" w:left="210"/>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定番メニューの繰り返しで目新しさに欠け、利用してみようという気にならない</w:t>
            </w:r>
          </w:p>
        </w:tc>
        <w:tc>
          <w:tcPr>
            <w:tcW w:w="498" w:type="dxa"/>
            <w:tcBorders>
              <w:top w:val="nil"/>
              <w:left w:val="nil"/>
              <w:bottom w:val="nil"/>
              <w:right w:val="nil"/>
            </w:tcBorders>
            <w:shd w:val="clear" w:color="auto" w:fill="auto"/>
            <w:noWrap/>
            <w:vAlign w:val="center"/>
            <w:hideMark/>
          </w:tcPr>
          <w:p w:rsidR="000D6D1A" w:rsidRPr="000D6D1A" w:rsidRDefault="000D6D1A" w:rsidP="000D6D1A">
            <w:pPr>
              <w:widowControl/>
              <w:spacing w:line="0" w:lineRule="atLeast"/>
              <w:ind w:firstLineChars="100" w:firstLine="240"/>
              <w:jc w:val="left"/>
              <w:rPr>
                <w:rFonts w:ascii="HGPｺﾞｼｯｸM" w:eastAsia="HGPｺﾞｼｯｸM" w:hAnsi="HG丸ｺﾞｼｯｸM-PRO" w:cs="ＭＳ Ｐゴシック"/>
                <w:kern w:val="0"/>
                <w:sz w:val="24"/>
                <w:szCs w:val="24"/>
              </w:rPr>
            </w:pP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0D6D1A" w:rsidRPr="000D6D1A" w:rsidRDefault="000D6D1A" w:rsidP="000D6D1A">
            <w:pPr>
              <w:widowControl/>
              <w:spacing w:line="0" w:lineRule="atLeast"/>
              <w:rPr>
                <w:rFonts w:ascii="HGPｺﾞｼｯｸM" w:eastAsia="HGPｺﾞｼｯｸM" w:hAnsi="BIZ UDPゴシック" w:cs="ＭＳ Ｐゴシック"/>
                <w:color w:val="000000"/>
                <w:kern w:val="0"/>
                <w:sz w:val="27"/>
                <w:szCs w:val="27"/>
              </w:rPr>
            </w:pPr>
            <w:r w:rsidRPr="000D6D1A">
              <w:rPr>
                <w:rFonts w:ascii="HGPｺﾞｼｯｸM" w:eastAsia="HGPｺﾞｼｯｸM" w:hAnsi="BIZ UDPゴシック" w:cs="ＭＳ Ｐゴシック" w:hint="eastAsia"/>
                <w:color w:val="000000"/>
                <w:kern w:val="0"/>
                <w:sz w:val="27"/>
                <w:szCs w:val="27"/>
              </w:rPr>
              <w:t>⑳</w:t>
            </w:r>
          </w:p>
        </w:tc>
        <w:tc>
          <w:tcPr>
            <w:tcW w:w="3918" w:type="dxa"/>
            <w:tcBorders>
              <w:top w:val="nil"/>
              <w:left w:val="nil"/>
              <w:bottom w:val="single" w:sz="4" w:space="0" w:color="auto"/>
              <w:right w:val="single" w:sz="4" w:space="0" w:color="auto"/>
            </w:tcBorders>
            <w:shd w:val="clear" w:color="auto" w:fill="auto"/>
            <w:vAlign w:val="center"/>
            <w:hideMark/>
          </w:tcPr>
          <w:p w:rsidR="000D6D1A" w:rsidRPr="000D6D1A" w:rsidRDefault="000D6D1A" w:rsidP="000D6D1A">
            <w:pPr>
              <w:widowControl/>
              <w:spacing w:line="0" w:lineRule="atLeast"/>
              <w:jc w:val="left"/>
              <w:rPr>
                <w:rFonts w:ascii="HGPｺﾞｼｯｸM" w:eastAsia="HGPｺﾞｼｯｸM" w:hAnsi="BIZ UDPゴシック" w:cs="ＭＳ Ｐゴシック"/>
                <w:kern w:val="0"/>
                <w:sz w:val="27"/>
                <w:szCs w:val="27"/>
              </w:rPr>
            </w:pPr>
            <w:r w:rsidRPr="000D6D1A">
              <w:rPr>
                <w:rFonts w:ascii="HGPｺﾞｼｯｸM" w:eastAsia="HGPｺﾞｼｯｸM" w:hAnsi="BIZ UDPゴシック" w:cs="ＭＳ Ｐゴシック" w:hint="eastAsia"/>
                <w:kern w:val="0"/>
                <w:sz w:val="27"/>
                <w:szCs w:val="27"/>
              </w:rPr>
              <w:t>オーダーストップが13時なので、昼休憩が遅くなったときには利用したくてもできない</w:t>
            </w:r>
          </w:p>
        </w:tc>
      </w:tr>
    </w:tbl>
    <w:p w:rsidR="009925D1" w:rsidRPr="000D6D1A" w:rsidRDefault="009925D1" w:rsidP="009925D1">
      <w:pPr>
        <w:jc w:val="left"/>
        <w:rPr>
          <w:rFonts w:ascii="HGPｺﾞｼｯｸM" w:eastAsia="HGPｺﾞｼｯｸM"/>
        </w:rPr>
      </w:pPr>
    </w:p>
    <w:sectPr w:rsidR="009925D1" w:rsidRPr="000D6D1A" w:rsidSect="0034585D">
      <w:headerReference w:type="default" r:id="rId7"/>
      <w:pgSz w:w="11906" w:h="16838"/>
      <w:pgMar w:top="1418" w:right="1134" w:bottom="284" w:left="1134"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D1" w:rsidRDefault="009925D1" w:rsidP="009925D1">
      <w:r>
        <w:separator/>
      </w:r>
    </w:p>
  </w:endnote>
  <w:endnote w:type="continuationSeparator" w:id="0">
    <w:p w:rsidR="009925D1" w:rsidRDefault="009925D1" w:rsidP="0099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D1" w:rsidRDefault="009925D1" w:rsidP="009925D1">
      <w:r>
        <w:separator/>
      </w:r>
    </w:p>
  </w:footnote>
  <w:footnote w:type="continuationSeparator" w:id="0">
    <w:p w:rsidR="009925D1" w:rsidRDefault="009925D1" w:rsidP="00992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5D" w:rsidRPr="0034585D" w:rsidRDefault="0034585D" w:rsidP="0034585D">
    <w:pPr>
      <w:pStyle w:val="a3"/>
      <w:jc w:val="right"/>
      <w:rPr>
        <w:rFonts w:ascii="HGPｺﾞｼｯｸM" w:eastAsia="HGPｺﾞｼｯｸM" w:hint="eastAsia"/>
        <w:sz w:val="18"/>
      </w:rPr>
    </w:pPr>
    <w:r>
      <w:rPr>
        <w:rFonts w:ascii="HGPｺﾞｼｯｸM" w:eastAsia="HGPｺﾞｼｯｸM" w:hint="eastAsia"/>
        <w:sz w:val="18"/>
      </w:rPr>
      <w:t>（</w:t>
    </w:r>
    <w:r>
      <w:rPr>
        <w:rFonts w:ascii="HGPｺﾞｼｯｸM" w:eastAsia="HGPｺﾞｼｯｸM" w:hint="eastAsia"/>
        <w:sz w:val="18"/>
      </w:rPr>
      <w:t>４－６）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8B6AC2"/>
    <w:multiLevelType w:val="hybridMultilevel"/>
    <w:tmpl w:val="D1DEC9EC"/>
    <w:lvl w:ilvl="0" w:tplc="DCE6EC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8F"/>
    <w:rsid w:val="000D6D1A"/>
    <w:rsid w:val="002447D1"/>
    <w:rsid w:val="0034585D"/>
    <w:rsid w:val="0034798F"/>
    <w:rsid w:val="00873CFF"/>
    <w:rsid w:val="009925D1"/>
    <w:rsid w:val="00CA4092"/>
    <w:rsid w:val="00FE1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5D1"/>
    <w:pPr>
      <w:tabs>
        <w:tab w:val="center" w:pos="4252"/>
        <w:tab w:val="right" w:pos="8504"/>
      </w:tabs>
      <w:snapToGrid w:val="0"/>
    </w:pPr>
  </w:style>
  <w:style w:type="character" w:customStyle="1" w:styleId="a4">
    <w:name w:val="ヘッダー (文字)"/>
    <w:basedOn w:val="a0"/>
    <w:link w:val="a3"/>
    <w:uiPriority w:val="99"/>
    <w:rsid w:val="009925D1"/>
  </w:style>
  <w:style w:type="paragraph" w:styleId="a5">
    <w:name w:val="footer"/>
    <w:basedOn w:val="a"/>
    <w:link w:val="a6"/>
    <w:uiPriority w:val="99"/>
    <w:unhideWhenUsed/>
    <w:rsid w:val="009925D1"/>
    <w:pPr>
      <w:tabs>
        <w:tab w:val="center" w:pos="4252"/>
        <w:tab w:val="right" w:pos="8504"/>
      </w:tabs>
      <w:snapToGrid w:val="0"/>
    </w:pPr>
  </w:style>
  <w:style w:type="character" w:customStyle="1" w:styleId="a6">
    <w:name w:val="フッター (文字)"/>
    <w:basedOn w:val="a0"/>
    <w:link w:val="a5"/>
    <w:uiPriority w:val="99"/>
    <w:rsid w:val="009925D1"/>
  </w:style>
  <w:style w:type="paragraph" w:styleId="a7">
    <w:name w:val="List Paragraph"/>
    <w:basedOn w:val="a"/>
    <w:uiPriority w:val="34"/>
    <w:qFormat/>
    <w:rsid w:val="009925D1"/>
    <w:pPr>
      <w:spacing w:line="0" w:lineRule="atLeas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2.アンケートカード</dc:title>
  <dc:subject/>
  <dc:creator>独立行政法人高齢・障害・求職者雇用支援機構</dc:creator>
  <cp:keywords/>
  <dc:description/>
  <cp:lastModifiedBy/>
  <cp:revision>1</cp:revision>
  <dcterms:created xsi:type="dcterms:W3CDTF">2021-12-21T12:11:00Z</dcterms:created>
  <dcterms:modified xsi:type="dcterms:W3CDTF">2022-02-18T01:18:00Z</dcterms:modified>
</cp:coreProperties>
</file>